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892FC8" w:rsidRDefault="00FE2032" w:rsidP="001139FE">
      <w:pPr>
        <w:spacing w:after="120" w:line="360" w:lineRule="auto"/>
        <w:jc w:val="center"/>
        <w:rPr>
          <w:rFonts w:ascii="Arial" w:hAnsi="Arial" w:cs="Arial"/>
          <w:b/>
          <w:color w:val="C00000"/>
        </w:rPr>
      </w:pPr>
    </w:p>
    <w:p w:rsidR="006D70E2" w:rsidRPr="00892FC8" w:rsidRDefault="00E623F8" w:rsidP="00892FC8">
      <w:pPr>
        <w:spacing w:after="120" w:line="360" w:lineRule="auto"/>
        <w:jc w:val="center"/>
        <w:rPr>
          <w:rFonts w:ascii="Arial" w:hAnsi="Arial" w:cs="Arial"/>
        </w:rPr>
      </w:pPr>
      <w:r w:rsidRPr="00E623F8">
        <w:rPr>
          <w:rFonts w:ascii="Arial" w:hAnsi="Arial" w:cs="Arial"/>
          <w:b/>
          <w:noProof/>
          <w:color w:val="C00000"/>
          <w:lang w:eastAsia="en-ZA"/>
        </w:rPr>
        <w:pict>
          <v:roundrect id="Rounded Rectangle 1" o:spid="_x0000_s1026" style="position:absolute;left:0;text-align:left;margin-left:-92.05pt;margin-top:15.6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66439" w:rsidRPr="00F46031" w:rsidRDefault="00F66439"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66439" w:rsidRPr="00F46031" w:rsidRDefault="00F66439"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F66439" w:rsidRPr="00F46031" w:rsidRDefault="00F64AA0"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F66439" w:rsidRDefault="00F66439" w:rsidP="00FE2032">
                  <w:pPr>
                    <w:jc w:val="center"/>
                  </w:pPr>
                </w:p>
              </w:txbxContent>
            </v:textbox>
          </v:roundrect>
        </w:pict>
      </w:r>
    </w:p>
    <w:p w:rsidR="006D70E2" w:rsidRPr="00892FC8" w:rsidRDefault="006D70E2" w:rsidP="001139FE">
      <w:pPr>
        <w:spacing w:after="120" w:line="360" w:lineRule="auto"/>
        <w:jc w:val="center"/>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r w:rsidRPr="00892FC8">
        <w:rPr>
          <w:rFonts w:ascii="Arial" w:hAnsi="Arial" w:cs="Arial"/>
          <w:b/>
          <w:color w:val="C00000"/>
        </w:rPr>
        <w:tab/>
      </w:r>
    </w:p>
    <w:p w:rsidR="00357C35" w:rsidRPr="00892FC8" w:rsidRDefault="00357C35" w:rsidP="001139FE">
      <w:pPr>
        <w:tabs>
          <w:tab w:val="left" w:pos="2588"/>
          <w:tab w:val="center" w:pos="4513"/>
        </w:tabs>
        <w:spacing w:after="120" w:line="360" w:lineRule="auto"/>
        <w:rPr>
          <w:rFonts w:ascii="Arial" w:hAnsi="Arial" w:cs="Arial"/>
          <w:b/>
          <w:color w:val="C00000"/>
        </w:rPr>
      </w:pPr>
    </w:p>
    <w:p w:rsidR="00357C35" w:rsidRPr="00892FC8" w:rsidRDefault="00357C35" w:rsidP="001139FE">
      <w:pPr>
        <w:tabs>
          <w:tab w:val="left" w:pos="2588"/>
          <w:tab w:val="center" w:pos="4513"/>
        </w:tabs>
        <w:spacing w:after="120" w:line="360" w:lineRule="auto"/>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p w:rsidR="006D70E2" w:rsidRPr="00892FC8" w:rsidRDefault="006D70E2" w:rsidP="001139FE">
      <w:pPr>
        <w:spacing w:after="120" w:line="360" w:lineRule="auto"/>
        <w:jc w:val="center"/>
        <w:rPr>
          <w:rFonts w:ascii="Arial" w:hAnsi="Arial" w:cs="Arial"/>
          <w:b/>
          <w:color w:val="C00000"/>
        </w:rPr>
      </w:pPr>
    </w:p>
    <w:tbl>
      <w:tblPr>
        <w:tblStyle w:val="MediumGrid1-Accent6"/>
        <w:tblW w:w="0" w:type="auto"/>
        <w:tblLook w:val="04A0"/>
      </w:tblPr>
      <w:tblGrid>
        <w:gridCol w:w="2529"/>
        <w:gridCol w:w="6713"/>
      </w:tblGrid>
      <w:tr w:rsidR="006D70E2" w:rsidRPr="00892FC8" w:rsidTr="006D70E2">
        <w:trPr>
          <w:cnfStyle w:val="1000000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PROVINCE:</w:t>
            </w:r>
          </w:p>
        </w:tc>
        <w:tc>
          <w:tcPr>
            <w:tcW w:w="6713" w:type="dxa"/>
          </w:tcPr>
          <w:p w:rsidR="006D70E2" w:rsidRPr="00892FC8" w:rsidRDefault="006D70E2" w:rsidP="001139FE">
            <w:pPr>
              <w:spacing w:before="240" w:line="360" w:lineRule="auto"/>
              <w:cnfStyle w:val="1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DISTRICT:</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SCHOOL:</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TEACHER’S NAME:</w:t>
            </w:r>
          </w:p>
        </w:tc>
        <w:tc>
          <w:tcPr>
            <w:tcW w:w="6713" w:type="dxa"/>
          </w:tcPr>
          <w:p w:rsidR="006D70E2" w:rsidRPr="00892FC8" w:rsidRDefault="006D70E2" w:rsidP="001139FE">
            <w:pPr>
              <w:spacing w:before="240" w:line="360" w:lineRule="auto"/>
              <w:cnfStyle w:val="000000100000"/>
              <w:rPr>
                <w:rFonts w:ascii="Arial" w:hAnsi="Arial" w:cs="Arial"/>
              </w:rPr>
            </w:pPr>
          </w:p>
        </w:tc>
      </w:tr>
      <w:tr w:rsidR="006D70E2" w:rsidRPr="00892FC8" w:rsidTr="006D70E2">
        <w:tc>
          <w:tcPr>
            <w:cnfStyle w:val="001000000000"/>
            <w:tcW w:w="2529" w:type="dxa"/>
          </w:tcPr>
          <w:p w:rsidR="006D70E2" w:rsidRPr="00892FC8" w:rsidRDefault="006D70E2" w:rsidP="001139FE">
            <w:pPr>
              <w:spacing w:before="240" w:line="360" w:lineRule="auto"/>
              <w:rPr>
                <w:rFonts w:ascii="Arial" w:hAnsi="Arial" w:cs="Arial"/>
              </w:rPr>
            </w:pPr>
            <w:r w:rsidRPr="00892FC8">
              <w:rPr>
                <w:rFonts w:ascii="Arial" w:hAnsi="Arial" w:cs="Arial"/>
              </w:rPr>
              <w:t>DATE:</w:t>
            </w:r>
          </w:p>
        </w:tc>
        <w:tc>
          <w:tcPr>
            <w:tcW w:w="6713" w:type="dxa"/>
          </w:tcPr>
          <w:p w:rsidR="006D70E2" w:rsidRPr="00892FC8" w:rsidRDefault="006D70E2" w:rsidP="001139FE">
            <w:pPr>
              <w:spacing w:before="240" w:line="360" w:lineRule="auto"/>
              <w:cnfStyle w:val="000000000000"/>
              <w:rPr>
                <w:rFonts w:ascii="Arial" w:hAnsi="Arial" w:cs="Arial"/>
              </w:rPr>
            </w:pPr>
          </w:p>
        </w:tc>
      </w:tr>
      <w:tr w:rsidR="006D70E2" w:rsidRPr="00892FC8" w:rsidTr="006D70E2">
        <w:trPr>
          <w:cnfStyle w:val="000000100000"/>
        </w:trPr>
        <w:tc>
          <w:tcPr>
            <w:cnfStyle w:val="001000000000"/>
            <w:tcW w:w="2529" w:type="dxa"/>
          </w:tcPr>
          <w:p w:rsidR="006D70E2" w:rsidRPr="00892FC8" w:rsidRDefault="006D70E2" w:rsidP="001139FE">
            <w:pPr>
              <w:spacing w:before="240" w:line="360" w:lineRule="auto"/>
              <w:rPr>
                <w:rFonts w:ascii="Arial" w:hAnsi="Arial" w:cs="Arial"/>
                <w:b w:val="0"/>
              </w:rPr>
            </w:pPr>
            <w:r w:rsidRPr="00892FC8">
              <w:rPr>
                <w:rFonts w:ascii="Arial" w:hAnsi="Arial" w:cs="Arial"/>
              </w:rPr>
              <w:t>DURATION</w:t>
            </w:r>
            <w:r w:rsidRPr="00892FC8">
              <w:rPr>
                <w:rFonts w:ascii="Arial" w:hAnsi="Arial" w:cs="Arial"/>
                <w:b w:val="0"/>
              </w:rPr>
              <w:t>:</w:t>
            </w:r>
          </w:p>
        </w:tc>
        <w:tc>
          <w:tcPr>
            <w:tcW w:w="6713" w:type="dxa"/>
          </w:tcPr>
          <w:p w:rsidR="006D70E2" w:rsidRPr="00892FC8" w:rsidRDefault="006D70E2" w:rsidP="00FE0B57">
            <w:pPr>
              <w:pStyle w:val="ListParagraph"/>
              <w:numPr>
                <w:ilvl w:val="0"/>
                <w:numId w:val="1"/>
              </w:numPr>
              <w:spacing w:before="240" w:line="360" w:lineRule="auto"/>
              <w:cnfStyle w:val="000000100000"/>
              <w:rPr>
                <w:rFonts w:ascii="Arial" w:hAnsi="Arial" w:cs="Arial"/>
              </w:rPr>
            </w:pPr>
            <w:r w:rsidRPr="00892FC8">
              <w:rPr>
                <w:rFonts w:ascii="Arial" w:hAnsi="Arial" w:cs="Arial"/>
              </w:rPr>
              <w:t>Hour</w:t>
            </w:r>
          </w:p>
        </w:tc>
      </w:tr>
    </w:tbl>
    <w:p w:rsidR="00892FC8" w:rsidRPr="00892FC8" w:rsidRDefault="00892FC8" w:rsidP="00892FC8">
      <w:pPr>
        <w:pStyle w:val="ListParagraph"/>
        <w:spacing w:line="360" w:lineRule="auto"/>
        <w:jc w:val="both"/>
        <w:rPr>
          <w:rFonts w:ascii="Arial" w:hAnsi="Arial" w:cs="Arial"/>
          <w:b/>
        </w:rPr>
      </w:pPr>
    </w:p>
    <w:p w:rsidR="00892FC8" w:rsidRPr="00892FC8" w:rsidRDefault="00892FC8" w:rsidP="00892FC8">
      <w:pPr>
        <w:pStyle w:val="ListParagraph"/>
        <w:spacing w:line="360" w:lineRule="auto"/>
        <w:jc w:val="both"/>
        <w:rPr>
          <w:rFonts w:ascii="Arial" w:hAnsi="Arial" w:cs="Arial"/>
          <w:b/>
        </w:rPr>
      </w:pPr>
    </w:p>
    <w:p w:rsidR="00892FC8" w:rsidRDefault="00892FC8" w:rsidP="00FE0B57">
      <w:pPr>
        <w:pStyle w:val="ListParagraph"/>
        <w:numPr>
          <w:ilvl w:val="0"/>
          <w:numId w:val="2"/>
        </w:numPr>
        <w:spacing w:line="360" w:lineRule="auto"/>
        <w:jc w:val="both"/>
        <w:rPr>
          <w:rFonts w:ascii="Arial" w:hAnsi="Arial" w:cs="Arial"/>
          <w:b/>
        </w:rPr>
      </w:pPr>
      <w:r w:rsidRPr="00892FC8">
        <w:rPr>
          <w:rFonts w:ascii="Arial" w:hAnsi="Arial" w:cs="Arial"/>
          <w:b/>
          <w:color w:val="E36C0A" w:themeColor="accent6" w:themeShade="BF"/>
        </w:rPr>
        <w:t xml:space="preserve">TOPIC: INTEGERS: </w:t>
      </w:r>
      <w:r w:rsidR="00F64AA0" w:rsidRPr="00F64AA0">
        <w:rPr>
          <w:rFonts w:ascii="Arial" w:hAnsi="Arial" w:cs="Arial"/>
          <w:b/>
          <w:color w:val="E36C0A" w:themeColor="accent6" w:themeShade="BF"/>
        </w:rPr>
        <w:t>Calculations with</w:t>
      </w:r>
      <w:r w:rsidR="00F34E4F">
        <w:rPr>
          <w:rFonts w:ascii="Arial" w:hAnsi="Arial" w:cs="Arial"/>
          <w:b/>
        </w:rPr>
        <w:t xml:space="preserve"> </w:t>
      </w:r>
      <w:r w:rsidR="00C03D4F">
        <w:rPr>
          <w:rFonts w:ascii="Arial" w:hAnsi="Arial" w:cs="Arial"/>
          <w:b/>
          <w:color w:val="E36C0A" w:themeColor="accent6" w:themeShade="BF"/>
        </w:rPr>
        <w:t>integers (L</w:t>
      </w:r>
      <w:r w:rsidR="00F64AA0" w:rsidRPr="00F64AA0">
        <w:rPr>
          <w:rFonts w:ascii="Arial" w:hAnsi="Arial" w:cs="Arial"/>
          <w:b/>
          <w:color w:val="E36C0A" w:themeColor="accent6" w:themeShade="BF"/>
        </w:rPr>
        <w:t>esson 6</w:t>
      </w:r>
      <w:r w:rsidRPr="00F64AA0">
        <w:rPr>
          <w:rFonts w:ascii="Arial" w:hAnsi="Arial" w:cs="Arial"/>
          <w:b/>
          <w:color w:val="E36C0A" w:themeColor="accent6" w:themeShade="BF"/>
        </w:rPr>
        <w:t>)</w:t>
      </w:r>
    </w:p>
    <w:p w:rsidR="00892FC8" w:rsidRPr="00892FC8" w:rsidRDefault="00892FC8" w:rsidP="00892FC8">
      <w:pPr>
        <w:pStyle w:val="ListParagraph"/>
        <w:spacing w:line="360" w:lineRule="auto"/>
        <w:ind w:left="360"/>
        <w:jc w:val="both"/>
        <w:rPr>
          <w:rFonts w:ascii="Arial" w:hAnsi="Arial" w:cs="Arial"/>
          <w:b/>
        </w:rPr>
      </w:pPr>
    </w:p>
    <w:p w:rsidR="00892FC8" w:rsidRPr="00892FC8" w:rsidRDefault="00892FC8"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 xml:space="preserve">CONCEPTS &amp; SKILLS TO BE ACHIEVED: </w:t>
      </w:r>
    </w:p>
    <w:p w:rsidR="00892FC8" w:rsidRPr="00C32C47" w:rsidRDefault="00892FC8" w:rsidP="00F34E4F">
      <w:pPr>
        <w:shd w:val="clear" w:color="auto" w:fill="FABF8F" w:themeFill="accent6" w:themeFillTint="99"/>
        <w:spacing w:before="240" w:line="360" w:lineRule="auto"/>
        <w:rPr>
          <w:rFonts w:ascii="Arial" w:hAnsi="Arial" w:cs="Arial"/>
          <w:b/>
        </w:rPr>
      </w:pPr>
      <w:r w:rsidRPr="00892FC8">
        <w:rPr>
          <w:rFonts w:ascii="Arial" w:hAnsi="Arial" w:cs="Arial"/>
          <w:b/>
        </w:rPr>
        <w:t xml:space="preserve">By the end of the lesson learners should </w:t>
      </w:r>
      <w:r w:rsidR="00F34E4F">
        <w:rPr>
          <w:rFonts w:ascii="Arial" w:hAnsi="Arial" w:cs="Arial"/>
          <w:b/>
        </w:rPr>
        <w:t xml:space="preserve">know and be able to </w:t>
      </w:r>
      <w:r w:rsidR="00186AB7">
        <w:rPr>
          <w:rFonts w:ascii="Arial" w:hAnsi="Arial" w:cs="Arial"/>
          <w:b/>
        </w:rPr>
        <w:t>perform calculations involving all four operations with numbers that involve the squares, cubes, square roots and cube roots of</w:t>
      </w:r>
      <w:r w:rsidR="00F34E4F" w:rsidRPr="00C32C47">
        <w:rPr>
          <w:rFonts w:ascii="Arial" w:hAnsi="Arial" w:cs="Arial"/>
          <w:b/>
        </w:rPr>
        <w:t xml:space="preserve"> integers.</w:t>
      </w:r>
    </w:p>
    <w:p w:rsidR="006D70E2" w:rsidRPr="00892FC8" w:rsidRDefault="006D70E2" w:rsidP="001139FE">
      <w:pPr>
        <w:spacing w:line="360" w:lineRule="auto"/>
        <w:rPr>
          <w:rFonts w:ascii="Arial" w:hAnsi="Arial" w:cs="Arial"/>
        </w:rPr>
      </w:pPr>
    </w:p>
    <w:p w:rsidR="006D70E2" w:rsidRPr="00892FC8" w:rsidRDefault="006D70E2" w:rsidP="001139FE">
      <w:pPr>
        <w:spacing w:line="360" w:lineRule="auto"/>
        <w:rPr>
          <w:rFonts w:ascii="Arial" w:hAnsi="Arial" w:cs="Arial"/>
        </w:rPr>
      </w:pPr>
    </w:p>
    <w:p w:rsidR="006D70E2" w:rsidRDefault="006D70E2" w:rsidP="001139FE">
      <w:pPr>
        <w:spacing w:line="360" w:lineRule="auto"/>
        <w:rPr>
          <w:rFonts w:ascii="Arial" w:hAnsi="Arial" w:cs="Arial"/>
        </w:rPr>
      </w:pPr>
    </w:p>
    <w:p w:rsidR="00F34E4F" w:rsidRDefault="00F34E4F" w:rsidP="001139FE">
      <w:pPr>
        <w:spacing w:line="360" w:lineRule="auto"/>
        <w:rPr>
          <w:rFonts w:ascii="Arial" w:hAnsi="Arial" w:cs="Arial"/>
        </w:rPr>
      </w:pPr>
    </w:p>
    <w:p w:rsidR="00892FC8" w:rsidRDefault="00892FC8" w:rsidP="001139FE">
      <w:pPr>
        <w:spacing w:line="360" w:lineRule="auto"/>
        <w:rPr>
          <w:rFonts w:ascii="Arial" w:hAnsi="Arial" w:cs="Arial"/>
        </w:rPr>
      </w:pPr>
    </w:p>
    <w:tbl>
      <w:tblPr>
        <w:tblStyle w:val="TableGrid"/>
        <w:tblW w:w="10349" w:type="dxa"/>
        <w:tblInd w:w="-176" w:type="dxa"/>
        <w:tblLook w:val="04A0"/>
      </w:tblPr>
      <w:tblGrid>
        <w:gridCol w:w="3119"/>
        <w:gridCol w:w="7230"/>
      </w:tblGrid>
      <w:tr w:rsidR="006D70E2" w:rsidRPr="00892FC8" w:rsidTr="006D70E2">
        <w:trPr>
          <w:trHeight w:val="426"/>
        </w:trPr>
        <w:tc>
          <w:tcPr>
            <w:tcW w:w="3119" w:type="dxa"/>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lastRenderedPageBreak/>
              <w:t>RESOURCES:</w:t>
            </w:r>
          </w:p>
        </w:tc>
        <w:tc>
          <w:tcPr>
            <w:tcW w:w="7230" w:type="dxa"/>
            <w:vAlign w:val="center"/>
          </w:tcPr>
          <w:p w:rsidR="006D70E2" w:rsidRPr="00892FC8" w:rsidRDefault="006D70E2" w:rsidP="001139FE">
            <w:pPr>
              <w:spacing w:line="360" w:lineRule="auto"/>
              <w:ind w:left="357" w:hanging="357"/>
              <w:jc w:val="both"/>
              <w:rPr>
                <w:rFonts w:ascii="Arial" w:hAnsi="Arial" w:cs="Arial"/>
              </w:rPr>
            </w:pPr>
            <w:r w:rsidRPr="00892FC8">
              <w:rPr>
                <w:rFonts w:ascii="Arial" w:hAnsi="Arial" w:cs="Arial"/>
              </w:rPr>
              <w:t>Textbooks, DBE workbook</w:t>
            </w:r>
            <w:r w:rsidR="00F34E4F">
              <w:rPr>
                <w:rFonts w:ascii="Arial" w:hAnsi="Arial" w:cs="Arial"/>
              </w:rPr>
              <w:t xml:space="preserve"> 1</w:t>
            </w:r>
            <w:r w:rsidR="00892FC8">
              <w:rPr>
                <w:rFonts w:ascii="Arial" w:hAnsi="Arial" w:cs="Arial"/>
              </w:rPr>
              <w:t>, Sasol-</w:t>
            </w:r>
            <w:proofErr w:type="spellStart"/>
            <w:r w:rsidR="00F64AA0">
              <w:rPr>
                <w:rFonts w:ascii="Arial" w:hAnsi="Arial" w:cs="Arial"/>
              </w:rPr>
              <w:t>Inzalo</w:t>
            </w:r>
            <w:proofErr w:type="spellEnd"/>
            <w:r w:rsidR="00F64AA0">
              <w:rPr>
                <w:rFonts w:ascii="Arial" w:hAnsi="Arial" w:cs="Arial"/>
              </w:rPr>
              <w:t xml:space="preserve"> </w:t>
            </w:r>
            <w:r w:rsidRPr="00892FC8">
              <w:rPr>
                <w:rFonts w:ascii="Arial" w:hAnsi="Arial" w:cs="Arial"/>
              </w:rPr>
              <w:t>book</w:t>
            </w:r>
            <w:r w:rsidR="00F34E4F">
              <w:rPr>
                <w:rFonts w:ascii="Arial" w:hAnsi="Arial" w:cs="Arial"/>
              </w:rPr>
              <w:t xml:space="preserve"> 1</w:t>
            </w:r>
            <w:r w:rsidR="00892FC8">
              <w:rPr>
                <w:rFonts w:ascii="Arial" w:hAnsi="Arial" w:cs="Arial"/>
              </w:rPr>
              <w:t>.</w:t>
            </w:r>
          </w:p>
        </w:tc>
      </w:tr>
      <w:tr w:rsidR="006D70E2" w:rsidRPr="00892FC8" w:rsidTr="006D70E2">
        <w:trPr>
          <w:trHeight w:val="434"/>
        </w:trPr>
        <w:tc>
          <w:tcPr>
            <w:tcW w:w="3119" w:type="dxa"/>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t>PRIOR KNOWLEDGE:</w:t>
            </w:r>
          </w:p>
        </w:tc>
        <w:tc>
          <w:tcPr>
            <w:tcW w:w="7230" w:type="dxa"/>
            <w:vAlign w:val="center"/>
          </w:tcPr>
          <w:p w:rsidR="00357C35" w:rsidRPr="00892FC8" w:rsidRDefault="00F64AA0" w:rsidP="00FE0B57">
            <w:pPr>
              <w:pStyle w:val="ListParagraph"/>
              <w:numPr>
                <w:ilvl w:val="0"/>
                <w:numId w:val="4"/>
              </w:numPr>
              <w:spacing w:line="360" w:lineRule="auto"/>
              <w:rPr>
                <w:rFonts w:ascii="Arial" w:hAnsi="Arial" w:cs="Arial"/>
              </w:rPr>
            </w:pPr>
            <w:r>
              <w:rPr>
                <w:rFonts w:ascii="Arial" w:hAnsi="Arial" w:cs="Arial"/>
              </w:rPr>
              <w:t>p</w:t>
            </w:r>
            <w:r w:rsidR="004043F3">
              <w:rPr>
                <w:rFonts w:ascii="Arial" w:hAnsi="Arial" w:cs="Arial"/>
              </w:rPr>
              <w:t>erform calculations with integers involving all four operations</w:t>
            </w:r>
          </w:p>
          <w:p w:rsidR="006D70E2" w:rsidRPr="004043F3" w:rsidRDefault="00F64AA0" w:rsidP="00FE0B57">
            <w:pPr>
              <w:pStyle w:val="ListParagraph"/>
              <w:numPr>
                <w:ilvl w:val="0"/>
                <w:numId w:val="4"/>
              </w:numPr>
              <w:spacing w:line="360" w:lineRule="auto"/>
              <w:rPr>
                <w:rFonts w:ascii="Arial" w:hAnsi="Arial" w:cs="Arial"/>
              </w:rPr>
            </w:pPr>
            <w:r>
              <w:rPr>
                <w:rFonts w:ascii="Arial" w:hAnsi="Arial" w:cs="Arial"/>
              </w:rPr>
              <w:t>o</w:t>
            </w:r>
            <w:r w:rsidR="004043F3">
              <w:rPr>
                <w:rFonts w:ascii="Arial" w:hAnsi="Arial" w:cs="Arial"/>
              </w:rPr>
              <w:t>rder of operations</w:t>
            </w:r>
          </w:p>
        </w:tc>
      </w:tr>
      <w:tr w:rsidR="00892FC8" w:rsidRPr="00892FC8" w:rsidTr="00F66439">
        <w:trPr>
          <w:trHeight w:val="434"/>
        </w:trPr>
        <w:tc>
          <w:tcPr>
            <w:tcW w:w="10349" w:type="dxa"/>
            <w:gridSpan w:val="2"/>
            <w:vAlign w:val="center"/>
          </w:tcPr>
          <w:p w:rsidR="00892FC8" w:rsidRPr="00892FC8" w:rsidRDefault="00892FC8" w:rsidP="00FE0B57">
            <w:pPr>
              <w:pStyle w:val="ListParagraph"/>
              <w:numPr>
                <w:ilvl w:val="0"/>
                <w:numId w:val="2"/>
              </w:numPr>
              <w:spacing w:line="360" w:lineRule="auto"/>
              <w:jc w:val="both"/>
              <w:rPr>
                <w:rFonts w:ascii="Arial" w:hAnsi="Arial" w:cs="Arial"/>
              </w:rPr>
            </w:pPr>
            <w:r w:rsidRPr="00892FC8">
              <w:rPr>
                <w:rFonts w:ascii="Arial" w:hAnsi="Arial" w:cs="Arial"/>
                <w:b/>
                <w:color w:val="E36C0A" w:themeColor="accent6" w:themeShade="BF"/>
              </w:rPr>
              <w:t xml:space="preserve">REVIEW AND CORRECTION OF HOMEWORK </w:t>
            </w:r>
            <w:r w:rsidRPr="00892FC8">
              <w:rPr>
                <w:rFonts w:ascii="Arial" w:hAnsi="Arial" w:cs="Arial"/>
                <w:color w:val="E36C0A" w:themeColor="accent6" w:themeShade="BF"/>
              </w:rPr>
              <w:t>(suggested time: 10 minutes)</w:t>
            </w:r>
          </w:p>
          <w:p w:rsidR="00892FC8" w:rsidRPr="00892FC8" w:rsidRDefault="00892FC8" w:rsidP="00892FC8">
            <w:pPr>
              <w:pStyle w:val="ListParagraph"/>
              <w:spacing w:line="360" w:lineRule="auto"/>
              <w:ind w:left="360"/>
              <w:jc w:val="both"/>
              <w:rPr>
                <w:rFonts w:ascii="Arial" w:hAnsi="Arial" w:cs="Arial"/>
              </w:rPr>
            </w:pPr>
            <w:r w:rsidRPr="00447B11">
              <w:rPr>
                <w:rFonts w:ascii="Arial" w:hAnsi="Arial" w:cs="Arial"/>
              </w:rPr>
              <w:t xml:space="preserve">Homework </w:t>
            </w:r>
            <w:r>
              <w:rPr>
                <w:rFonts w:ascii="Arial" w:hAnsi="Arial" w:cs="Arial"/>
              </w:rPr>
              <w:t xml:space="preserve">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6D70E2" w:rsidRPr="00892FC8" w:rsidTr="00670E3E">
        <w:trPr>
          <w:trHeight w:val="426"/>
        </w:trPr>
        <w:tc>
          <w:tcPr>
            <w:tcW w:w="10349" w:type="dxa"/>
            <w:gridSpan w:val="2"/>
            <w:shd w:val="clear" w:color="auto" w:fill="auto"/>
            <w:vAlign w:val="center"/>
          </w:tcPr>
          <w:p w:rsidR="006D70E2" w:rsidRDefault="006D70E2" w:rsidP="00FE0B57">
            <w:pPr>
              <w:pStyle w:val="ListParagraph"/>
              <w:numPr>
                <w:ilvl w:val="0"/>
                <w:numId w:val="2"/>
              </w:numPr>
              <w:spacing w:line="360" w:lineRule="auto"/>
              <w:jc w:val="both"/>
              <w:rPr>
                <w:rFonts w:ascii="Arial" w:hAnsi="Arial" w:cs="Arial"/>
                <w:color w:val="E36C0A" w:themeColor="accent6" w:themeShade="BF"/>
              </w:rPr>
            </w:pPr>
            <w:r w:rsidRPr="00670E3E">
              <w:rPr>
                <w:rFonts w:ascii="Arial" w:hAnsi="Arial" w:cs="Arial"/>
                <w:b/>
                <w:color w:val="E36C0A" w:themeColor="accent6" w:themeShade="BF"/>
              </w:rPr>
              <w:t xml:space="preserve">INTRODUCTION </w:t>
            </w:r>
            <w:r w:rsidRPr="00670E3E">
              <w:rPr>
                <w:rFonts w:ascii="Arial" w:hAnsi="Arial" w:cs="Arial"/>
                <w:color w:val="E36C0A" w:themeColor="accent6" w:themeShade="BF"/>
              </w:rPr>
              <w:t>(Suggested time: 10 Minutes)</w:t>
            </w:r>
          </w:p>
          <w:p w:rsidR="00146C81" w:rsidRDefault="00146C81" w:rsidP="00146C81">
            <w:pPr>
              <w:spacing w:line="360" w:lineRule="auto"/>
              <w:rPr>
                <w:rFonts w:ascii="Arial" w:hAnsi="Arial" w:cs="Arial"/>
              </w:rPr>
            </w:pPr>
            <w:r>
              <w:rPr>
                <w:rFonts w:ascii="Arial" w:hAnsi="Arial" w:cs="Arial"/>
              </w:rPr>
              <w:t xml:space="preserve">Teacher revises the definitions of squares, square roots, cubes and cube roots. </w:t>
            </w:r>
          </w:p>
          <w:p w:rsidR="00146C81" w:rsidRDefault="00146C81" w:rsidP="00146C81">
            <w:pPr>
              <w:spacing w:line="360" w:lineRule="auto"/>
              <w:rPr>
                <w:rFonts w:ascii="Arial" w:hAnsi="Arial" w:cs="Arial"/>
              </w:rPr>
            </w:pPr>
            <w:r>
              <w:rPr>
                <w:rFonts w:ascii="Arial" w:hAnsi="Arial" w:cs="Arial"/>
              </w:rPr>
              <w:t xml:space="preserve">A square is a number we get after multiplying an integer by it self-e.g. 4 X 4 = 16. </w:t>
            </w:r>
          </w:p>
          <w:p w:rsidR="00146C81" w:rsidRDefault="00146C81" w:rsidP="00146C81">
            <w:pPr>
              <w:spacing w:line="360" w:lineRule="auto"/>
              <w:rPr>
                <w:rFonts w:ascii="Arial" w:hAnsi="Arial" w:cs="Arial"/>
              </w:rPr>
            </w:pPr>
            <w:r>
              <w:rPr>
                <w:rFonts w:ascii="Arial" w:hAnsi="Arial" w:cs="Arial"/>
              </w:rPr>
              <w:t xml:space="preserve">Let learners name the first few square numbers </w:t>
            </w:r>
          </w:p>
          <w:p w:rsidR="00146C81" w:rsidRDefault="00146C81" w:rsidP="00146C81">
            <w:pPr>
              <w:spacing w:line="360" w:lineRule="auto"/>
              <w:rPr>
                <w:rFonts w:ascii="Arial" w:hAnsi="Arial" w:cs="Arial"/>
              </w:rPr>
            </w:pPr>
            <w:r>
              <w:rPr>
                <w:rFonts w:ascii="Arial" w:hAnsi="Arial" w:cs="Arial"/>
              </w:rPr>
              <w:t>0 = 0 x 0</w:t>
            </w:r>
          </w:p>
          <w:p w:rsidR="00146C81" w:rsidRDefault="00146C81" w:rsidP="00146C81">
            <w:pPr>
              <w:spacing w:line="360" w:lineRule="auto"/>
              <w:rPr>
                <w:rFonts w:ascii="Arial" w:hAnsi="Arial" w:cs="Arial"/>
              </w:rPr>
            </w:pPr>
            <w:r>
              <w:rPr>
                <w:rFonts w:ascii="Arial" w:hAnsi="Arial" w:cs="Arial"/>
              </w:rPr>
              <w:t>1 = 1 x 1</w:t>
            </w:r>
          </w:p>
          <w:p w:rsidR="00146C81" w:rsidRDefault="00146C81" w:rsidP="00146C81">
            <w:pPr>
              <w:spacing w:line="360" w:lineRule="auto"/>
              <w:rPr>
                <w:rFonts w:ascii="Arial" w:hAnsi="Arial" w:cs="Arial"/>
              </w:rPr>
            </w:pPr>
            <w:r>
              <w:rPr>
                <w:rFonts w:ascii="Arial" w:hAnsi="Arial" w:cs="Arial"/>
              </w:rPr>
              <w:t>4 = 2 X 2</w:t>
            </w:r>
          </w:p>
          <w:p w:rsidR="00146C81" w:rsidRDefault="00146C81" w:rsidP="00146C81">
            <w:pPr>
              <w:spacing w:line="360" w:lineRule="auto"/>
              <w:rPr>
                <w:rFonts w:ascii="Arial" w:hAnsi="Arial" w:cs="Arial"/>
              </w:rPr>
            </w:pPr>
            <w:r>
              <w:rPr>
                <w:rFonts w:ascii="Arial" w:hAnsi="Arial" w:cs="Arial"/>
              </w:rPr>
              <w:t>9 = 3 X 3</w:t>
            </w:r>
          </w:p>
          <w:p w:rsidR="00146C81" w:rsidRDefault="00146C81" w:rsidP="00146C81">
            <w:pPr>
              <w:spacing w:line="360" w:lineRule="auto"/>
              <w:rPr>
                <w:rFonts w:ascii="Arial" w:hAnsi="Arial" w:cs="Arial"/>
              </w:rPr>
            </w:pPr>
            <w:r>
              <w:rPr>
                <w:rFonts w:ascii="Arial" w:hAnsi="Arial" w:cs="Arial"/>
              </w:rPr>
              <w:t>16 = 4 X 4</w:t>
            </w:r>
          </w:p>
          <w:p w:rsidR="00146C81" w:rsidRDefault="00146C81" w:rsidP="00146C81">
            <w:pPr>
              <w:spacing w:line="360" w:lineRule="auto"/>
              <w:rPr>
                <w:rFonts w:ascii="Arial" w:hAnsi="Arial" w:cs="Arial"/>
              </w:rPr>
            </w:pPr>
            <w:r>
              <w:rPr>
                <w:rFonts w:ascii="Arial" w:hAnsi="Arial" w:cs="Arial"/>
              </w:rPr>
              <w:t>25 = 5 X 5</w:t>
            </w:r>
          </w:p>
          <w:p w:rsidR="00146C81" w:rsidRDefault="00146C81" w:rsidP="00146C81">
            <w:pPr>
              <w:spacing w:line="360" w:lineRule="auto"/>
              <w:rPr>
                <w:rFonts w:ascii="Arial" w:hAnsi="Arial" w:cs="Arial"/>
              </w:rPr>
            </w:pPr>
            <w:r>
              <w:rPr>
                <w:rFonts w:ascii="Arial" w:hAnsi="Arial" w:cs="Arial"/>
              </w:rPr>
              <w:t>A square root of a number is the number  which, when multiplied by itself, gives a square number e.g. the square root of 16 is 4 because 4 X 4 =16</w:t>
            </w:r>
          </w:p>
          <w:p w:rsidR="00146C81" w:rsidRDefault="00146C81" w:rsidP="00146C81">
            <w:pPr>
              <w:spacing w:line="360" w:lineRule="auto"/>
              <w:rPr>
                <w:rFonts w:ascii="Arial" w:hAnsi="Arial" w:cs="Arial"/>
              </w:rPr>
            </w:pPr>
            <w:r>
              <w:rPr>
                <w:rFonts w:ascii="Arial" w:hAnsi="Arial" w:cs="Arial"/>
              </w:rPr>
              <w:t>A cube is the number you get when an integer is multiplied three times with itself e.g.  3 X 3 X 3 = 27</w:t>
            </w:r>
          </w:p>
          <w:p w:rsidR="00146C81" w:rsidRDefault="00146C81" w:rsidP="00146C81">
            <w:pPr>
              <w:spacing w:line="360" w:lineRule="auto"/>
              <w:rPr>
                <w:rFonts w:ascii="Arial" w:hAnsi="Arial" w:cs="Arial"/>
              </w:rPr>
            </w:pPr>
            <w:r>
              <w:rPr>
                <w:rFonts w:ascii="Arial" w:hAnsi="Arial" w:cs="Arial"/>
              </w:rPr>
              <w:t>Let learners name the first few cube numbers</w:t>
            </w:r>
          </w:p>
          <w:p w:rsidR="00146C81" w:rsidRDefault="00146C81" w:rsidP="00146C81">
            <w:pPr>
              <w:spacing w:line="360" w:lineRule="auto"/>
              <w:rPr>
                <w:rFonts w:ascii="Arial" w:hAnsi="Arial" w:cs="Arial"/>
              </w:rPr>
            </w:pPr>
            <w:r>
              <w:rPr>
                <w:rFonts w:ascii="Arial" w:hAnsi="Arial" w:cs="Arial"/>
              </w:rPr>
              <w:t>0 = 0 X 0 X 0</w:t>
            </w:r>
          </w:p>
          <w:p w:rsidR="00146C81" w:rsidRDefault="00146C81" w:rsidP="00146C81">
            <w:pPr>
              <w:spacing w:line="360" w:lineRule="auto"/>
              <w:rPr>
                <w:rFonts w:ascii="Arial" w:hAnsi="Arial" w:cs="Arial"/>
              </w:rPr>
            </w:pPr>
            <w:r>
              <w:rPr>
                <w:rFonts w:ascii="Arial" w:hAnsi="Arial" w:cs="Arial"/>
              </w:rPr>
              <w:t>1 = 1 X 1 x 1</w:t>
            </w:r>
          </w:p>
          <w:p w:rsidR="00146C81" w:rsidRDefault="00146C81" w:rsidP="00146C81">
            <w:pPr>
              <w:spacing w:line="360" w:lineRule="auto"/>
              <w:rPr>
                <w:rFonts w:ascii="Arial" w:hAnsi="Arial" w:cs="Arial"/>
              </w:rPr>
            </w:pPr>
            <w:r>
              <w:rPr>
                <w:rFonts w:ascii="Arial" w:hAnsi="Arial" w:cs="Arial"/>
              </w:rPr>
              <w:t>8 = 2 X 2 X 2</w:t>
            </w:r>
          </w:p>
          <w:p w:rsidR="00146C81" w:rsidRDefault="00146C81" w:rsidP="00146C81">
            <w:pPr>
              <w:spacing w:line="360" w:lineRule="auto"/>
              <w:rPr>
                <w:rFonts w:ascii="Arial" w:hAnsi="Arial" w:cs="Arial"/>
              </w:rPr>
            </w:pPr>
            <w:r>
              <w:rPr>
                <w:rFonts w:ascii="Arial" w:hAnsi="Arial" w:cs="Arial"/>
              </w:rPr>
              <w:t>27 = 3 X 3 X 3</w:t>
            </w:r>
          </w:p>
          <w:p w:rsidR="00146C81" w:rsidRDefault="00146C81" w:rsidP="00146C81">
            <w:pPr>
              <w:spacing w:line="360" w:lineRule="auto"/>
              <w:rPr>
                <w:rFonts w:ascii="Arial" w:hAnsi="Arial" w:cs="Arial"/>
              </w:rPr>
            </w:pPr>
            <w:r>
              <w:rPr>
                <w:rFonts w:ascii="Arial" w:hAnsi="Arial" w:cs="Arial"/>
              </w:rPr>
              <w:t>64 = 4 X 4 X 4</w:t>
            </w:r>
          </w:p>
          <w:p w:rsidR="00146C81" w:rsidRPr="00D31B87" w:rsidRDefault="00146C81" w:rsidP="00D31B87">
            <w:pPr>
              <w:rPr>
                <w:rFonts w:ascii="Arial" w:hAnsi="Arial" w:cs="Arial"/>
                <w:color w:val="E36C0A" w:themeColor="accent6" w:themeShade="BF"/>
              </w:rPr>
            </w:pPr>
            <w:r w:rsidRPr="00D31B87">
              <w:rPr>
                <w:rFonts w:ascii="Arial" w:hAnsi="Arial" w:cs="Arial"/>
              </w:rPr>
              <w:t>A cube root of a number is the number which, when multiplied by itself thrice to gives a cube number e.g. the cube root of 8 is 2 because 2 x 2 x 2 = 8</w:t>
            </w:r>
          </w:p>
        </w:tc>
      </w:tr>
    </w:tbl>
    <w:p w:rsidR="006D70E2" w:rsidRPr="00892FC8" w:rsidRDefault="006D70E2" w:rsidP="001139FE">
      <w:pPr>
        <w:spacing w:line="360" w:lineRule="auto"/>
        <w:rPr>
          <w:rFonts w:ascii="Arial" w:hAnsi="Arial" w:cs="Arial"/>
        </w:rPr>
      </w:pPr>
    </w:p>
    <w:p w:rsidR="00357C35" w:rsidRDefault="00357C35" w:rsidP="001139FE">
      <w:pPr>
        <w:spacing w:line="360" w:lineRule="auto"/>
        <w:rPr>
          <w:rFonts w:ascii="Arial" w:hAnsi="Arial" w:cs="Arial"/>
        </w:rPr>
      </w:pPr>
    </w:p>
    <w:p w:rsidR="000E5CAC" w:rsidRDefault="000E5CAC" w:rsidP="001139FE">
      <w:pPr>
        <w:spacing w:line="360" w:lineRule="auto"/>
        <w:rPr>
          <w:rFonts w:ascii="Arial" w:hAnsi="Arial" w:cs="Arial"/>
        </w:rPr>
      </w:pPr>
    </w:p>
    <w:p w:rsidR="00116C51" w:rsidRDefault="00116C51" w:rsidP="001139FE">
      <w:pPr>
        <w:spacing w:line="360" w:lineRule="auto"/>
        <w:rPr>
          <w:rFonts w:ascii="Arial" w:hAnsi="Arial" w:cs="Arial"/>
        </w:rPr>
      </w:pPr>
    </w:p>
    <w:p w:rsidR="00116C51" w:rsidRPr="00892FC8" w:rsidRDefault="00116C51" w:rsidP="001139FE">
      <w:pPr>
        <w:spacing w:line="360" w:lineRule="auto"/>
        <w:rPr>
          <w:rFonts w:ascii="Arial" w:hAnsi="Arial" w:cs="Arial"/>
        </w:rPr>
      </w:pPr>
    </w:p>
    <w:tbl>
      <w:tblPr>
        <w:tblStyle w:val="TableGrid"/>
        <w:tblW w:w="10349" w:type="dxa"/>
        <w:tblInd w:w="-176" w:type="dxa"/>
        <w:tblLook w:val="04A0"/>
      </w:tblPr>
      <w:tblGrid>
        <w:gridCol w:w="6634"/>
        <w:gridCol w:w="3715"/>
      </w:tblGrid>
      <w:tr w:rsidR="006D70E2" w:rsidRPr="00892FC8" w:rsidTr="006D70E2">
        <w:trPr>
          <w:trHeight w:val="340"/>
        </w:trPr>
        <w:tc>
          <w:tcPr>
            <w:tcW w:w="10349" w:type="dxa"/>
            <w:gridSpan w:val="2"/>
            <w:vAlign w:val="center"/>
          </w:tcPr>
          <w:p w:rsidR="006D70E2" w:rsidRPr="00892FC8" w:rsidRDefault="006D70E2" w:rsidP="00FE0B57">
            <w:pPr>
              <w:pStyle w:val="ListParagraph"/>
              <w:numPr>
                <w:ilvl w:val="0"/>
                <w:numId w:val="2"/>
              </w:numPr>
              <w:spacing w:line="360" w:lineRule="auto"/>
              <w:jc w:val="both"/>
              <w:rPr>
                <w:rFonts w:ascii="Arial" w:hAnsi="Arial" w:cs="Arial"/>
                <w:b/>
                <w:color w:val="E36C0A" w:themeColor="accent6" w:themeShade="BF"/>
              </w:rPr>
            </w:pPr>
            <w:r w:rsidRPr="00892FC8">
              <w:rPr>
                <w:rFonts w:ascii="Arial" w:hAnsi="Arial" w:cs="Arial"/>
                <w:b/>
                <w:color w:val="E36C0A" w:themeColor="accent6" w:themeShade="BF"/>
              </w:rPr>
              <w:lastRenderedPageBreak/>
              <w:t xml:space="preserve">LESSON PRESENTATION/DEVELOPMENT </w:t>
            </w:r>
            <w:r w:rsidRPr="00892FC8">
              <w:rPr>
                <w:rFonts w:ascii="Arial" w:hAnsi="Arial" w:cs="Arial"/>
                <w:color w:val="E36C0A" w:themeColor="accent6" w:themeShade="BF"/>
              </w:rPr>
              <w:t>(Suggested time: 20 minutes)</w:t>
            </w:r>
          </w:p>
        </w:tc>
      </w:tr>
      <w:tr w:rsidR="006D70E2" w:rsidRPr="00892FC8" w:rsidTr="006D70E2">
        <w:trPr>
          <w:trHeight w:val="291"/>
        </w:trPr>
        <w:tc>
          <w:tcPr>
            <w:tcW w:w="5414" w:type="dxa"/>
            <w:vAlign w:val="center"/>
          </w:tcPr>
          <w:p w:rsidR="006D70E2" w:rsidRPr="00892FC8"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Teaching activities</w:t>
            </w:r>
          </w:p>
        </w:tc>
        <w:tc>
          <w:tcPr>
            <w:tcW w:w="4935" w:type="dxa"/>
            <w:vAlign w:val="center"/>
          </w:tcPr>
          <w:p w:rsidR="00867BA5" w:rsidRDefault="006D70E2" w:rsidP="001139FE">
            <w:pPr>
              <w:spacing w:line="360" w:lineRule="auto"/>
              <w:jc w:val="center"/>
              <w:rPr>
                <w:rFonts w:ascii="Arial" w:hAnsi="Arial" w:cs="Arial"/>
                <w:b/>
                <w:color w:val="E36C0A" w:themeColor="accent6" w:themeShade="BF"/>
              </w:rPr>
            </w:pPr>
            <w:r w:rsidRPr="00892FC8">
              <w:rPr>
                <w:rFonts w:ascii="Arial" w:hAnsi="Arial" w:cs="Arial"/>
                <w:b/>
                <w:color w:val="E36C0A" w:themeColor="accent6" w:themeShade="BF"/>
              </w:rPr>
              <w:t>Learning activities</w:t>
            </w:r>
            <w:r w:rsidR="00867BA5">
              <w:rPr>
                <w:rFonts w:ascii="Arial" w:hAnsi="Arial" w:cs="Arial"/>
                <w:b/>
                <w:color w:val="E36C0A" w:themeColor="accent6" w:themeShade="BF"/>
              </w:rPr>
              <w:t xml:space="preserve"> </w:t>
            </w:r>
          </w:p>
          <w:p w:rsidR="00867BA5" w:rsidRPr="00892FC8" w:rsidRDefault="00867BA5"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 xml:space="preserve">(Learners are expected </w:t>
            </w:r>
            <w:proofErr w:type="gramStart"/>
            <w:r>
              <w:rPr>
                <w:rFonts w:ascii="Arial" w:hAnsi="Arial" w:cs="Arial"/>
                <w:b/>
                <w:color w:val="E36C0A" w:themeColor="accent6" w:themeShade="BF"/>
              </w:rPr>
              <w:t>to:</w:t>
            </w:r>
            <w:proofErr w:type="gramEnd"/>
            <w:r>
              <w:rPr>
                <w:rFonts w:ascii="Arial" w:hAnsi="Arial" w:cs="Arial"/>
                <w:b/>
                <w:color w:val="E36C0A" w:themeColor="accent6" w:themeShade="BF"/>
              </w:rPr>
              <w:t>)</w:t>
            </w:r>
          </w:p>
        </w:tc>
      </w:tr>
      <w:tr w:rsidR="00146C81" w:rsidRPr="00892FC8" w:rsidTr="00A30E9D">
        <w:trPr>
          <w:trHeight w:val="11554"/>
        </w:trPr>
        <w:tc>
          <w:tcPr>
            <w:tcW w:w="5414" w:type="dxa"/>
          </w:tcPr>
          <w:p w:rsidR="00146C81" w:rsidRDefault="00146C81" w:rsidP="00E65A5B">
            <w:pPr>
              <w:spacing w:line="360" w:lineRule="auto"/>
              <w:rPr>
                <w:rFonts w:ascii="Arial" w:hAnsi="Arial" w:cs="Arial"/>
              </w:rPr>
            </w:pPr>
            <w:r>
              <w:rPr>
                <w:rFonts w:ascii="Arial" w:hAnsi="Arial" w:cs="Arial"/>
              </w:rPr>
              <w:t>ACTIVITY 1</w:t>
            </w:r>
          </w:p>
          <w:p w:rsidR="00146C81" w:rsidRDefault="00146C81" w:rsidP="00146C81">
            <w:pPr>
              <w:spacing w:line="360" w:lineRule="auto"/>
              <w:rPr>
                <w:rFonts w:ascii="Arial" w:hAnsi="Arial" w:cs="Arial"/>
              </w:rPr>
            </w:pPr>
            <w:r>
              <w:rPr>
                <w:rFonts w:ascii="Arial" w:hAnsi="Arial" w:cs="Arial"/>
              </w:rPr>
              <w:t>Revise the rules on the application of integers by asking learners to complete the following:</w:t>
            </w:r>
          </w:p>
          <w:p w:rsidR="00146C81" w:rsidRPr="00CE3BD9" w:rsidRDefault="00CE3BD9" w:rsidP="00FE0B57">
            <w:pPr>
              <w:pStyle w:val="ListParagraph"/>
              <w:numPr>
                <w:ilvl w:val="0"/>
                <w:numId w:val="6"/>
              </w:numPr>
              <w:spacing w:line="360" w:lineRule="auto"/>
              <w:rPr>
                <w:oMath/>
                <w:rFonts w:ascii="Cambria Math" w:hAnsi="Cambria Math" w:cs="Arial"/>
              </w:rPr>
            </w:pPr>
            <m:oMath>
              <m:r>
                <w:rPr>
                  <w:rFonts w:ascii="Cambria Math" w:hAnsi="Cambria Math" w:cs="Arial"/>
                </w:rPr>
                <m:t>20 × 20 =</m:t>
              </m:r>
            </m:oMath>
          </w:p>
          <w:p w:rsidR="00146C81" w:rsidRPr="00CE3BD9" w:rsidRDefault="00CE3BD9" w:rsidP="00FE0B57">
            <w:pPr>
              <w:pStyle w:val="ListParagraph"/>
              <w:numPr>
                <w:ilvl w:val="0"/>
                <w:numId w:val="6"/>
              </w:numPr>
              <w:spacing w:line="360" w:lineRule="auto"/>
              <w:rPr>
                <w:oMath/>
                <w:rFonts w:ascii="Cambria Math" w:hAnsi="Cambria Math" w:cs="Arial"/>
              </w:rPr>
            </w:pPr>
            <m:oMath>
              <m:r>
                <w:rPr>
                  <w:rFonts w:ascii="Cambria Math" w:hAnsi="Cambria Math" w:cs="Arial"/>
                </w:rPr>
                <m:t>20 × -20 =</m:t>
              </m:r>
            </m:oMath>
          </w:p>
          <w:p w:rsidR="00146C81" w:rsidRPr="00CE3BD9" w:rsidRDefault="00CE3BD9" w:rsidP="00FE0B57">
            <w:pPr>
              <w:pStyle w:val="ListParagraph"/>
              <w:numPr>
                <w:ilvl w:val="0"/>
                <w:numId w:val="6"/>
              </w:numPr>
              <w:spacing w:line="360" w:lineRule="auto"/>
              <w:rPr>
                <w:oMath/>
                <w:rFonts w:ascii="Cambria Math" w:hAnsi="Cambria Math" w:cs="Arial"/>
              </w:rPr>
            </w:pPr>
            <m:oMath>
              <m:r>
                <w:rPr>
                  <w:rFonts w:ascii="Cambria Math" w:hAnsi="Cambria Math" w:cs="Arial"/>
                </w:rPr>
                <m:t>(-20) × 20 =</m:t>
              </m:r>
            </m:oMath>
          </w:p>
          <w:p w:rsidR="00CE3BD9" w:rsidRPr="00CE3BD9" w:rsidRDefault="00E623F8" w:rsidP="00FE0B57">
            <w:pPr>
              <w:pStyle w:val="ListParagraph"/>
              <w:numPr>
                <w:ilvl w:val="0"/>
                <w:numId w:val="6"/>
              </w:numPr>
              <w:spacing w:line="360" w:lineRule="auto"/>
              <w:rPr>
                <w:rFonts w:ascii="Arial" w:eastAsiaTheme="minorEastAsia" w:hAnsi="Arial" w:cs="Arial"/>
              </w:rPr>
            </w:pPr>
            <m:oMath>
              <m:d>
                <m:dPr>
                  <m:ctrlPr>
                    <w:rPr>
                      <w:rFonts w:ascii="Cambria Math" w:hAnsi="Cambria Math" w:cs="Arial"/>
                      <w:i/>
                    </w:rPr>
                  </m:ctrlPr>
                </m:dPr>
                <m:e>
                  <m:r>
                    <w:rPr>
                      <w:rFonts w:ascii="Cambria Math" w:hAnsi="Cambria Math" w:cs="Arial"/>
                    </w:rPr>
                    <m:t>-20</m:t>
                  </m:r>
                </m:e>
              </m:d>
              <m:r>
                <w:rPr>
                  <w:rFonts w:ascii="Cambria Math" w:hAnsi="Cambria Math" w:cs="Arial"/>
                </w:rPr>
                <m:t xml:space="preserve">× </m:t>
              </m:r>
              <m:d>
                <m:dPr>
                  <m:ctrlPr>
                    <w:rPr>
                      <w:rFonts w:ascii="Cambria Math" w:hAnsi="Cambria Math" w:cs="Arial"/>
                      <w:i/>
                    </w:rPr>
                  </m:ctrlPr>
                </m:dPr>
                <m:e>
                  <m:r>
                    <w:rPr>
                      <w:rFonts w:ascii="Cambria Math" w:hAnsi="Cambria Math" w:cs="Arial"/>
                    </w:rPr>
                    <m:t>-20</m:t>
                  </m:r>
                </m:e>
              </m:d>
              <m:r>
                <w:rPr>
                  <w:rFonts w:ascii="Cambria Math" w:hAnsi="Cambria Math" w:cs="Arial"/>
                </w:rPr>
                <m:t>=</m:t>
              </m:r>
            </m:oMath>
          </w:p>
          <w:p w:rsidR="00CE3BD9" w:rsidRPr="00CE3BD9" w:rsidRDefault="00CE3BD9" w:rsidP="00CE3BD9">
            <w:pPr>
              <w:rPr>
                <w:rFonts w:eastAsiaTheme="minorEastAsia"/>
              </w:rPr>
            </w:pPr>
            <w:r w:rsidRPr="00CE3BD9">
              <w:t>ACTIVITY 2</w:t>
            </w:r>
          </w:p>
          <w:p w:rsidR="00CE3BD9" w:rsidRDefault="00CE3BD9" w:rsidP="00CE3BD9">
            <w:r>
              <w:t>The Teacher with the assistance of the learners completes the following table with their knowledge on multiplication of integers.</w:t>
            </w:r>
          </w:p>
          <w:p w:rsidR="00CE3BD9" w:rsidRDefault="00CE3BD9" w:rsidP="00CE3BD9">
            <w:pPr>
              <w:spacing w:line="360" w:lineRule="auto"/>
              <w:jc w:val="center"/>
              <w:rPr>
                <w:rFonts w:ascii="Arial" w:hAnsi="Arial" w:cs="Arial"/>
                <w:sz w:val="16"/>
                <w:szCs w:val="16"/>
              </w:rPr>
            </w:pPr>
          </w:p>
          <w:tbl>
            <w:tblPr>
              <w:tblStyle w:val="TableGrid"/>
              <w:tblW w:w="6408" w:type="dxa"/>
              <w:tblLook w:val="04A0"/>
            </w:tblPr>
            <w:tblGrid>
              <w:gridCol w:w="999"/>
              <w:gridCol w:w="873"/>
              <w:gridCol w:w="993"/>
              <w:gridCol w:w="894"/>
              <w:gridCol w:w="955"/>
              <w:gridCol w:w="711"/>
              <w:gridCol w:w="983"/>
            </w:tblGrid>
            <w:tr w:rsidR="00D025FF" w:rsidTr="00CB23F8">
              <w:trPr>
                <w:trHeight w:val="363"/>
              </w:trPr>
              <w:tc>
                <w:tcPr>
                  <w:tcW w:w="999" w:type="dxa"/>
                  <w:tcBorders>
                    <w:top w:val="single" w:sz="4" w:space="0" w:color="auto"/>
                    <w:left w:val="single" w:sz="4" w:space="0" w:color="auto"/>
                    <w:bottom w:val="single" w:sz="4" w:space="0" w:color="auto"/>
                    <w:right w:val="single" w:sz="4" w:space="0" w:color="auto"/>
                  </w:tcBorders>
                  <w:hideMark/>
                </w:tcPr>
                <w:p w:rsidR="00CE3BD9" w:rsidRDefault="00CE3BD9" w:rsidP="00456999">
                  <w:pPr>
                    <w:spacing w:line="360" w:lineRule="auto"/>
                    <w:jc w:val="center"/>
                    <w:rPr>
                      <w:rFonts w:ascii="Arial" w:hAnsi="Arial" w:cs="Arial"/>
                    </w:rPr>
                  </w:pPr>
                  <w:r>
                    <w:rPr>
                      <w:rFonts w:ascii="Arial" w:hAnsi="Arial" w:cs="Arial"/>
                    </w:rPr>
                    <w:t>Number</w:t>
                  </w:r>
                </w:p>
              </w:tc>
              <w:tc>
                <w:tcPr>
                  <w:tcW w:w="873"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1</w:t>
                  </w:r>
                </w:p>
              </w:tc>
              <w:tc>
                <w:tcPr>
                  <w:tcW w:w="993"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-1</w:t>
                  </w:r>
                </w:p>
              </w:tc>
              <w:tc>
                <w:tcPr>
                  <w:tcW w:w="894"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2</w:t>
                  </w:r>
                </w:p>
              </w:tc>
              <w:tc>
                <w:tcPr>
                  <w:tcW w:w="955" w:type="dxa"/>
                  <w:tcBorders>
                    <w:top w:val="single" w:sz="4" w:space="0" w:color="auto"/>
                    <w:left w:val="single" w:sz="4" w:space="0" w:color="auto"/>
                    <w:bottom w:val="single" w:sz="4" w:space="0" w:color="auto"/>
                    <w:right w:val="single" w:sz="4" w:space="0" w:color="auto"/>
                  </w:tcBorders>
                  <w:hideMark/>
                </w:tcPr>
                <w:p w:rsidR="00CE3BD9" w:rsidRPr="00CE3BD9" w:rsidRDefault="00D025FF" w:rsidP="00456999">
                  <w:pPr>
                    <w:spacing w:line="360" w:lineRule="auto"/>
                    <w:jc w:val="center"/>
                    <w:rPr>
                      <w:rFonts w:ascii="Arial" w:hAnsi="Arial" w:cs="Arial"/>
                      <w:sz w:val="20"/>
                      <w:szCs w:val="20"/>
                    </w:rPr>
                  </w:pPr>
                  <m:oMathPara>
                    <m:oMath>
                      <m:r>
                        <w:rPr>
                          <w:rFonts w:ascii="Cambria Math" w:hAnsi="Cambria Math" w:cs="Arial"/>
                          <w:sz w:val="20"/>
                          <w:szCs w:val="20"/>
                        </w:rPr>
                        <m:t>-2</m:t>
                      </m:r>
                    </m:oMath>
                  </m:oMathPara>
                </w:p>
              </w:tc>
              <w:tc>
                <w:tcPr>
                  <w:tcW w:w="711"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4</w:t>
                  </w:r>
                </w:p>
              </w:tc>
              <w:tc>
                <w:tcPr>
                  <w:tcW w:w="983" w:type="dxa"/>
                  <w:tcBorders>
                    <w:top w:val="single" w:sz="4" w:space="0" w:color="auto"/>
                    <w:left w:val="single" w:sz="4" w:space="0" w:color="auto"/>
                    <w:bottom w:val="single" w:sz="4" w:space="0" w:color="auto"/>
                    <w:right w:val="single" w:sz="4" w:space="0" w:color="auto"/>
                  </w:tcBorders>
                  <w:hideMark/>
                </w:tcPr>
                <w:p w:rsidR="00CE3BD9" w:rsidRPr="00CE3BD9" w:rsidRDefault="00D025FF" w:rsidP="00456999">
                  <w:pPr>
                    <w:spacing w:line="360" w:lineRule="auto"/>
                    <w:jc w:val="center"/>
                    <w:rPr>
                      <w:rFonts w:ascii="Arial" w:hAnsi="Arial" w:cs="Arial"/>
                      <w:sz w:val="20"/>
                      <w:szCs w:val="20"/>
                    </w:rPr>
                  </w:pPr>
                  <m:oMathPara>
                    <m:oMath>
                      <m:r>
                        <w:rPr>
                          <w:rFonts w:ascii="Cambria Math" w:hAnsi="Cambria Math" w:cs="Arial"/>
                          <w:sz w:val="20"/>
                          <w:szCs w:val="20"/>
                        </w:rPr>
                        <m:t>-4</m:t>
                      </m:r>
                    </m:oMath>
                  </m:oMathPara>
                </w:p>
              </w:tc>
            </w:tr>
            <w:tr w:rsidR="00D025FF" w:rsidTr="00CB23F8">
              <w:trPr>
                <w:trHeight w:val="373"/>
              </w:trPr>
              <w:tc>
                <w:tcPr>
                  <w:tcW w:w="999" w:type="dxa"/>
                  <w:tcBorders>
                    <w:top w:val="single" w:sz="4" w:space="0" w:color="auto"/>
                    <w:left w:val="single" w:sz="4" w:space="0" w:color="auto"/>
                    <w:bottom w:val="single" w:sz="4" w:space="0" w:color="auto"/>
                    <w:right w:val="single" w:sz="4" w:space="0" w:color="auto"/>
                  </w:tcBorders>
                </w:tcPr>
                <w:p w:rsidR="00CE3BD9" w:rsidRDefault="00CE3BD9" w:rsidP="00456999">
                  <w:pPr>
                    <w:spacing w:line="360" w:lineRule="auto"/>
                    <w:jc w:val="center"/>
                    <w:rPr>
                      <w:rFonts w:ascii="Arial" w:hAnsi="Arial" w:cs="Arial"/>
                    </w:rPr>
                  </w:pPr>
                </w:p>
              </w:tc>
              <w:tc>
                <w:tcPr>
                  <w:tcW w:w="873" w:type="dxa"/>
                  <w:tcBorders>
                    <w:top w:val="single" w:sz="4" w:space="0" w:color="auto"/>
                    <w:left w:val="single" w:sz="4" w:space="0" w:color="auto"/>
                    <w:bottom w:val="single" w:sz="4" w:space="0" w:color="auto"/>
                    <w:right w:val="single" w:sz="4" w:space="0" w:color="auto"/>
                  </w:tcBorders>
                  <w:hideMark/>
                </w:tcPr>
                <w:p w:rsidR="00CE3BD9" w:rsidRPr="00CE3BD9" w:rsidRDefault="00CE3BD9" w:rsidP="00CE3BD9">
                  <w:pPr>
                    <w:spacing w:line="360" w:lineRule="auto"/>
                    <w:jc w:val="center"/>
                    <w:rPr>
                      <w:rFonts w:ascii="Arial" w:hAnsi="Arial" w:cs="Arial"/>
                      <w:sz w:val="20"/>
                      <w:szCs w:val="20"/>
                    </w:rPr>
                  </w:pPr>
                  <w:r w:rsidRPr="00CE3BD9">
                    <w:rPr>
                      <w:rFonts w:ascii="Arial" w:hAnsi="Arial" w:cs="Arial"/>
                      <w:sz w:val="20"/>
                      <w:szCs w:val="20"/>
                    </w:rPr>
                    <w:t xml:space="preserve">1 </w:t>
                  </w:r>
                  <m:oMath>
                    <m:r>
                      <w:rPr>
                        <w:rFonts w:ascii="Cambria Math" w:hAnsi="Cambria Math" w:cs="Arial"/>
                        <w:sz w:val="20"/>
                        <w:szCs w:val="20"/>
                      </w:rPr>
                      <m:t>×</m:t>
                    </m:r>
                  </m:oMath>
                  <w:r w:rsidRPr="00CE3BD9">
                    <w:rPr>
                      <w:rFonts w:ascii="Arial" w:hAnsi="Arial" w:cs="Arial"/>
                      <w:sz w:val="20"/>
                      <w:szCs w:val="20"/>
                    </w:rPr>
                    <w:t xml:space="preserve"> 1</w:t>
                  </w:r>
                </w:p>
              </w:tc>
              <w:tc>
                <w:tcPr>
                  <w:tcW w:w="993" w:type="dxa"/>
                  <w:tcBorders>
                    <w:top w:val="single" w:sz="4" w:space="0" w:color="auto"/>
                    <w:left w:val="single" w:sz="4" w:space="0" w:color="auto"/>
                    <w:bottom w:val="single" w:sz="4" w:space="0" w:color="auto"/>
                    <w:right w:val="single" w:sz="4" w:space="0" w:color="auto"/>
                  </w:tcBorders>
                  <w:hideMark/>
                </w:tcPr>
                <w:p w:rsidR="00CE3BD9" w:rsidRPr="00CB23F8" w:rsidRDefault="00CE3BD9" w:rsidP="00456999">
                  <w:pPr>
                    <w:spacing w:line="360" w:lineRule="auto"/>
                    <w:jc w:val="center"/>
                    <w:rPr>
                      <w:rFonts w:ascii="Arial" w:hAnsi="Arial" w:cs="Arial"/>
                      <w:sz w:val="18"/>
                      <w:szCs w:val="18"/>
                    </w:rPr>
                  </w:pPr>
                  <m:oMathPara>
                    <m:oMath>
                      <m:r>
                        <w:rPr>
                          <w:rFonts w:ascii="Arial" w:hAnsi="Arial" w:cs="Arial"/>
                          <w:sz w:val="18"/>
                          <w:szCs w:val="18"/>
                        </w:rPr>
                        <m:t>-</m:t>
                      </m:r>
                      <m:r>
                        <w:rPr>
                          <w:rFonts w:ascii="Cambria Math" w:hAnsi="Arial" w:cs="Arial"/>
                          <w:sz w:val="18"/>
                          <w:szCs w:val="18"/>
                        </w:rPr>
                        <m:t xml:space="preserve">1 </m:t>
                      </m:r>
                      <m:r>
                        <w:rPr>
                          <w:rFonts w:ascii="Cambria Math" w:hAnsi="Arial" w:cs="Arial"/>
                          <w:sz w:val="18"/>
                          <w:szCs w:val="18"/>
                        </w:rPr>
                        <m:t>×</m:t>
                      </m:r>
                      <m:r>
                        <w:rPr>
                          <w:rFonts w:ascii="Arial" w:hAnsi="Arial" w:cs="Arial"/>
                          <w:sz w:val="18"/>
                          <w:szCs w:val="18"/>
                        </w:rPr>
                        <m:t>-</m:t>
                      </m:r>
                      <m:r>
                        <w:rPr>
                          <w:rFonts w:ascii="Cambria Math" w:hAnsi="Arial" w:cs="Arial"/>
                          <w:sz w:val="18"/>
                          <w:szCs w:val="18"/>
                        </w:rPr>
                        <m:t>1</m:t>
                      </m:r>
                    </m:oMath>
                  </m:oMathPara>
                </w:p>
              </w:tc>
              <w:tc>
                <w:tcPr>
                  <w:tcW w:w="894" w:type="dxa"/>
                  <w:tcBorders>
                    <w:top w:val="single" w:sz="4" w:space="0" w:color="auto"/>
                    <w:left w:val="single" w:sz="4" w:space="0" w:color="auto"/>
                    <w:bottom w:val="single" w:sz="4" w:space="0" w:color="auto"/>
                    <w:right w:val="single" w:sz="4" w:space="0" w:color="auto"/>
                  </w:tcBorders>
                  <w:hideMark/>
                </w:tcPr>
                <w:p w:rsidR="00CE3BD9" w:rsidRPr="00CB23F8" w:rsidRDefault="00CE3BD9" w:rsidP="00456999">
                  <w:pPr>
                    <w:spacing w:line="360" w:lineRule="auto"/>
                    <w:jc w:val="center"/>
                    <w:rPr>
                      <w:rFonts w:ascii="Arial" w:hAnsi="Arial" w:cs="Arial"/>
                      <w:sz w:val="18"/>
                      <w:szCs w:val="18"/>
                    </w:rPr>
                  </w:pPr>
                  <m:oMathPara>
                    <m:oMath>
                      <m:r>
                        <w:rPr>
                          <w:rFonts w:ascii="Cambria Math" w:hAnsi="Arial" w:cs="Arial"/>
                          <w:sz w:val="18"/>
                          <w:szCs w:val="18"/>
                        </w:rPr>
                        <m:t xml:space="preserve">2 </m:t>
                      </m:r>
                      <m:r>
                        <w:rPr>
                          <w:rFonts w:ascii="Cambria Math" w:hAnsi="Arial" w:cs="Arial"/>
                          <w:sz w:val="18"/>
                          <w:szCs w:val="18"/>
                        </w:rPr>
                        <m:t>×</m:t>
                      </m:r>
                      <m:r>
                        <w:rPr>
                          <w:rFonts w:ascii="Cambria Math" w:hAnsi="Arial" w:cs="Arial"/>
                          <w:sz w:val="18"/>
                          <w:szCs w:val="18"/>
                        </w:rPr>
                        <m:t xml:space="preserve"> 2</m:t>
                      </m:r>
                    </m:oMath>
                  </m:oMathPara>
                </w:p>
              </w:tc>
              <w:tc>
                <w:tcPr>
                  <w:tcW w:w="955" w:type="dxa"/>
                  <w:tcBorders>
                    <w:top w:val="single" w:sz="4" w:space="0" w:color="auto"/>
                    <w:left w:val="single" w:sz="4" w:space="0" w:color="auto"/>
                    <w:bottom w:val="single" w:sz="4" w:space="0" w:color="auto"/>
                    <w:right w:val="single" w:sz="4" w:space="0" w:color="auto"/>
                  </w:tcBorders>
                  <w:hideMark/>
                </w:tcPr>
                <w:p w:rsidR="00CE3BD9" w:rsidRPr="00CB23F8" w:rsidRDefault="00CE3BD9" w:rsidP="00456999">
                  <w:pPr>
                    <w:spacing w:line="360" w:lineRule="auto"/>
                    <w:jc w:val="center"/>
                    <w:rPr>
                      <w:rFonts w:ascii="Arial" w:hAnsi="Arial" w:cs="Arial"/>
                      <w:sz w:val="18"/>
                      <w:szCs w:val="18"/>
                    </w:rPr>
                  </w:pPr>
                  <m:oMathPara>
                    <m:oMath>
                      <m:r>
                        <w:rPr>
                          <w:rFonts w:ascii="Arial" w:hAnsi="Arial" w:cs="Arial"/>
                          <w:sz w:val="18"/>
                          <w:szCs w:val="18"/>
                        </w:rPr>
                        <m:t>-</m:t>
                      </m:r>
                      <m:r>
                        <w:rPr>
                          <w:rFonts w:ascii="Cambria Math" w:hAnsi="Arial" w:cs="Arial"/>
                          <w:sz w:val="18"/>
                          <w:szCs w:val="18"/>
                        </w:rPr>
                        <m:t>2</m:t>
                      </m:r>
                      <m:r>
                        <w:rPr>
                          <w:rFonts w:ascii="Cambria Math" w:hAnsi="Arial" w:cs="Arial"/>
                          <w:sz w:val="18"/>
                          <w:szCs w:val="18"/>
                        </w:rPr>
                        <m:t>×</m:t>
                      </m:r>
                      <m:r>
                        <w:rPr>
                          <w:rFonts w:ascii="Arial" w:hAnsi="Arial" w:cs="Arial"/>
                          <w:sz w:val="18"/>
                          <w:szCs w:val="18"/>
                        </w:rPr>
                        <m:t>-</m:t>
                      </m:r>
                      <m:r>
                        <w:rPr>
                          <w:rFonts w:ascii="Cambria Math" w:hAnsi="Arial" w:cs="Arial"/>
                          <w:sz w:val="18"/>
                          <w:szCs w:val="18"/>
                        </w:rPr>
                        <m:t>2</m:t>
                      </m:r>
                    </m:oMath>
                  </m:oMathPara>
                </w:p>
              </w:tc>
              <w:tc>
                <w:tcPr>
                  <w:tcW w:w="711" w:type="dxa"/>
                  <w:tcBorders>
                    <w:top w:val="single" w:sz="4" w:space="0" w:color="auto"/>
                    <w:left w:val="single" w:sz="4" w:space="0" w:color="auto"/>
                    <w:bottom w:val="single" w:sz="4" w:space="0" w:color="auto"/>
                    <w:right w:val="single" w:sz="4" w:space="0" w:color="auto"/>
                  </w:tcBorders>
                  <w:hideMark/>
                </w:tcPr>
                <w:p w:rsidR="00CE3BD9" w:rsidRPr="00CB23F8" w:rsidRDefault="00CE3BD9" w:rsidP="00456999">
                  <w:pPr>
                    <w:spacing w:line="360" w:lineRule="auto"/>
                    <w:jc w:val="center"/>
                    <w:rPr>
                      <w:rFonts w:ascii="Arial" w:hAnsi="Arial" w:cs="Arial"/>
                      <w:sz w:val="18"/>
                      <w:szCs w:val="18"/>
                    </w:rPr>
                  </w:pPr>
                  <m:oMathPara>
                    <m:oMath>
                      <m:r>
                        <w:rPr>
                          <w:rFonts w:ascii="Cambria Math" w:hAnsi="Arial" w:cs="Arial"/>
                          <w:sz w:val="18"/>
                          <w:szCs w:val="18"/>
                        </w:rPr>
                        <m:t xml:space="preserve">4 </m:t>
                      </m:r>
                      <m:r>
                        <w:rPr>
                          <w:rFonts w:ascii="Cambria Math" w:hAnsi="Arial" w:cs="Arial"/>
                          <w:sz w:val="18"/>
                          <w:szCs w:val="18"/>
                        </w:rPr>
                        <m:t>×</m:t>
                      </m:r>
                      <m:r>
                        <w:rPr>
                          <w:rFonts w:ascii="Cambria Math" w:hAnsi="Arial" w:cs="Arial"/>
                          <w:sz w:val="18"/>
                          <w:szCs w:val="18"/>
                        </w:rPr>
                        <m:t>4</m:t>
                      </m:r>
                    </m:oMath>
                  </m:oMathPara>
                </w:p>
              </w:tc>
              <w:tc>
                <w:tcPr>
                  <w:tcW w:w="983" w:type="dxa"/>
                  <w:tcBorders>
                    <w:top w:val="single" w:sz="4" w:space="0" w:color="auto"/>
                    <w:left w:val="single" w:sz="4" w:space="0" w:color="auto"/>
                    <w:bottom w:val="single" w:sz="4" w:space="0" w:color="auto"/>
                    <w:right w:val="single" w:sz="4" w:space="0" w:color="auto"/>
                  </w:tcBorders>
                  <w:hideMark/>
                </w:tcPr>
                <w:p w:rsidR="00CE3BD9" w:rsidRPr="00CB23F8" w:rsidRDefault="00CE3BD9" w:rsidP="00456999">
                  <w:pPr>
                    <w:spacing w:line="360" w:lineRule="auto"/>
                    <w:jc w:val="center"/>
                    <w:rPr>
                      <w:rFonts w:ascii="Arial" w:hAnsi="Arial" w:cs="Arial"/>
                      <w:sz w:val="18"/>
                      <w:szCs w:val="18"/>
                    </w:rPr>
                  </w:pPr>
                  <m:oMathPara>
                    <m:oMath>
                      <m:r>
                        <w:rPr>
                          <w:rFonts w:ascii="Arial" w:hAnsi="Arial" w:cs="Arial"/>
                          <w:sz w:val="18"/>
                          <w:szCs w:val="18"/>
                        </w:rPr>
                        <m:t>-</m:t>
                      </m:r>
                      <m:r>
                        <w:rPr>
                          <w:rFonts w:ascii="Cambria Math" w:hAnsi="Arial" w:cs="Arial"/>
                          <w:sz w:val="18"/>
                          <w:szCs w:val="18"/>
                        </w:rPr>
                        <m:t xml:space="preserve">4 </m:t>
                      </m:r>
                      <m:r>
                        <w:rPr>
                          <w:rFonts w:ascii="Arial" w:hAnsi="Arial" w:cs="Arial"/>
                          <w:sz w:val="18"/>
                          <w:szCs w:val="18"/>
                        </w:rPr>
                        <m:t>×-</m:t>
                      </m:r>
                      <m:r>
                        <w:rPr>
                          <w:rFonts w:ascii="Cambria Math" w:hAnsi="Arial" w:cs="Arial"/>
                          <w:sz w:val="18"/>
                          <w:szCs w:val="18"/>
                        </w:rPr>
                        <m:t>4</m:t>
                      </m:r>
                    </m:oMath>
                  </m:oMathPara>
                </w:p>
              </w:tc>
            </w:tr>
            <w:tr w:rsidR="00D025FF" w:rsidTr="00CB23F8">
              <w:trPr>
                <w:trHeight w:val="373"/>
              </w:trPr>
              <w:tc>
                <w:tcPr>
                  <w:tcW w:w="999" w:type="dxa"/>
                  <w:tcBorders>
                    <w:top w:val="single" w:sz="4" w:space="0" w:color="auto"/>
                    <w:left w:val="single" w:sz="4" w:space="0" w:color="auto"/>
                    <w:bottom w:val="single" w:sz="4" w:space="0" w:color="auto"/>
                    <w:right w:val="single" w:sz="4" w:space="0" w:color="auto"/>
                  </w:tcBorders>
                  <w:hideMark/>
                </w:tcPr>
                <w:p w:rsidR="00CE3BD9" w:rsidRDefault="00CE3BD9" w:rsidP="00456999">
                  <w:pPr>
                    <w:spacing w:line="360" w:lineRule="auto"/>
                    <w:jc w:val="center"/>
                    <w:rPr>
                      <w:rFonts w:ascii="Arial" w:hAnsi="Arial" w:cs="Arial"/>
                    </w:rPr>
                  </w:pPr>
                  <w:r>
                    <w:rPr>
                      <w:rFonts w:ascii="Arial" w:hAnsi="Arial" w:cs="Arial"/>
                    </w:rPr>
                    <w:t>Square</w:t>
                  </w:r>
                </w:p>
              </w:tc>
              <w:tc>
                <w:tcPr>
                  <w:tcW w:w="873"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1</w:t>
                  </w:r>
                </w:p>
              </w:tc>
              <w:tc>
                <w:tcPr>
                  <w:tcW w:w="993"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1</w:t>
                  </w:r>
                </w:p>
              </w:tc>
              <w:tc>
                <w:tcPr>
                  <w:tcW w:w="894"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4</w:t>
                  </w:r>
                </w:p>
              </w:tc>
              <w:tc>
                <w:tcPr>
                  <w:tcW w:w="955"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4</w:t>
                  </w:r>
                </w:p>
              </w:tc>
              <w:tc>
                <w:tcPr>
                  <w:tcW w:w="711"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16</w:t>
                  </w:r>
                </w:p>
              </w:tc>
              <w:tc>
                <w:tcPr>
                  <w:tcW w:w="983" w:type="dxa"/>
                  <w:tcBorders>
                    <w:top w:val="single" w:sz="4" w:space="0" w:color="auto"/>
                    <w:left w:val="single" w:sz="4" w:space="0" w:color="auto"/>
                    <w:bottom w:val="single" w:sz="4" w:space="0" w:color="auto"/>
                    <w:right w:val="single" w:sz="4" w:space="0" w:color="auto"/>
                  </w:tcBorders>
                  <w:hideMark/>
                </w:tcPr>
                <w:p w:rsidR="00CE3BD9" w:rsidRPr="00CE3BD9" w:rsidRDefault="00CE3BD9" w:rsidP="00456999">
                  <w:pPr>
                    <w:spacing w:line="360" w:lineRule="auto"/>
                    <w:jc w:val="center"/>
                    <w:rPr>
                      <w:rFonts w:ascii="Arial" w:hAnsi="Arial" w:cs="Arial"/>
                      <w:sz w:val="20"/>
                      <w:szCs w:val="20"/>
                    </w:rPr>
                  </w:pPr>
                  <w:r w:rsidRPr="00CE3BD9">
                    <w:rPr>
                      <w:rFonts w:ascii="Arial" w:hAnsi="Arial" w:cs="Arial"/>
                      <w:sz w:val="20"/>
                      <w:szCs w:val="20"/>
                    </w:rPr>
                    <w:t>16</w:t>
                  </w:r>
                </w:p>
              </w:tc>
            </w:tr>
          </w:tbl>
          <w:p w:rsidR="00FD2059" w:rsidRDefault="00FD2059" w:rsidP="00FD2059">
            <w:pPr>
              <w:spacing w:line="360" w:lineRule="auto"/>
              <w:jc w:val="center"/>
            </w:pPr>
          </w:p>
          <w:p w:rsidR="00FD2059" w:rsidRDefault="00FD2059" w:rsidP="00FD2059">
            <w:pPr>
              <w:rPr>
                <w:rFonts w:ascii="Arial" w:hAnsi="Arial" w:cs="Arial"/>
              </w:rPr>
            </w:pPr>
            <w:r>
              <w:t xml:space="preserve">The teacher point the following out to the learners.  </w:t>
            </w:r>
            <m:oMath>
              <m:r>
                <w:rPr>
                  <w:rFonts w:ascii="Cambria Math" w:hAnsi="Cambria Math" w:cs="Arial"/>
                </w:rPr>
                <m:t>4 × 4 = 16</m:t>
              </m:r>
            </m:oMath>
            <w:r>
              <w:rPr>
                <w:rFonts w:ascii="Arial" w:hAnsi="Arial" w:cs="Arial"/>
              </w:rPr>
              <w:t xml:space="preserve"> but </w:t>
            </w:r>
          </w:p>
          <w:p w:rsidR="00FD2059" w:rsidRPr="00FD2059" w:rsidRDefault="00FD2059" w:rsidP="00FD2059">
            <m:oMath>
              <m:r>
                <w:rPr>
                  <w:rFonts w:ascii="Cambria Math" w:hAnsi="Cambria Math" w:cs="Arial"/>
                </w:rPr>
                <m:t>-4 ×-4</m:t>
              </m:r>
            </m:oMath>
            <w:r>
              <w:rPr>
                <w:rFonts w:ascii="Arial" w:hAnsi="Arial" w:cs="Arial"/>
              </w:rPr>
              <w:t xml:space="preserve"> </w:t>
            </w:r>
            <w:proofErr w:type="gramStart"/>
            <w:r>
              <w:rPr>
                <w:rFonts w:ascii="Arial" w:hAnsi="Arial" w:cs="Arial"/>
              </w:rPr>
              <w:t>is</w:t>
            </w:r>
            <w:proofErr w:type="gramEnd"/>
            <w:r>
              <w:rPr>
                <w:rFonts w:ascii="Arial" w:hAnsi="Arial" w:cs="Arial"/>
              </w:rPr>
              <w:t xml:space="preserve"> also = 16 therefore 16 has two square roots which is 4 and -4. We refer to 4 as the positive square root of 16 and to </w:t>
            </w:r>
            <m:oMath>
              <m:r>
                <w:rPr>
                  <w:rFonts w:ascii="Cambria Math" w:hAnsi="Cambria Math" w:cs="Arial"/>
                </w:rPr>
                <m:t>-4</m:t>
              </m:r>
            </m:oMath>
            <w:r>
              <w:rPr>
                <w:rFonts w:ascii="Arial" w:hAnsi="Arial" w:cs="Arial"/>
              </w:rPr>
              <w:t xml:space="preserve"> as the negative square root of 16.</w:t>
            </w:r>
          </w:p>
          <w:p w:rsidR="00FD2059" w:rsidRDefault="00FD2059" w:rsidP="00FD2059">
            <w:pPr>
              <w:spacing w:line="360" w:lineRule="auto"/>
              <w:jc w:val="center"/>
              <w:rPr>
                <w:rFonts w:ascii="Arial" w:hAnsi="Arial" w:cs="Arial"/>
                <w:sz w:val="16"/>
                <w:szCs w:val="16"/>
              </w:rPr>
            </w:pPr>
          </w:p>
          <w:p w:rsidR="00FD2059" w:rsidRDefault="00FD2059" w:rsidP="00FD2059">
            <w:pPr>
              <w:spacing w:line="360" w:lineRule="auto"/>
              <w:jc w:val="center"/>
              <w:rPr>
                <w:rFonts w:ascii="Arial" w:hAnsi="Arial" w:cs="Arial"/>
              </w:rPr>
            </w:pPr>
            <w:r>
              <w:rPr>
                <w:rFonts w:ascii="Arial" w:hAnsi="Arial" w:cs="Arial"/>
              </w:rPr>
              <w:t>ACTIVITY 3</w:t>
            </w:r>
          </w:p>
          <w:p w:rsidR="00FD2059" w:rsidRDefault="00FD2059" w:rsidP="00FD2059">
            <w:r>
              <w:rPr>
                <w:rFonts w:ascii="Arial" w:hAnsi="Arial" w:cs="Arial"/>
              </w:rPr>
              <w:t>Asks the learners to complete the following table using their knowledge on the definition of a cube number.</w:t>
            </w:r>
          </w:p>
          <w:tbl>
            <w:tblPr>
              <w:tblStyle w:val="TableGrid"/>
              <w:tblW w:w="0" w:type="auto"/>
              <w:tblLook w:val="04A0"/>
            </w:tblPr>
            <w:tblGrid>
              <w:gridCol w:w="1037"/>
              <w:gridCol w:w="1037"/>
              <w:gridCol w:w="1037"/>
              <w:gridCol w:w="1038"/>
              <w:gridCol w:w="1038"/>
              <w:gridCol w:w="1038"/>
            </w:tblGrid>
            <w:tr w:rsidR="00FD2059" w:rsidTr="00456999">
              <w:trPr>
                <w:trHeight w:val="390"/>
              </w:trPr>
              <w:tc>
                <w:tcPr>
                  <w:tcW w:w="1037"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Number</w:t>
                  </w:r>
                </w:p>
              </w:tc>
              <w:tc>
                <w:tcPr>
                  <w:tcW w:w="1037"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1</w:t>
                  </w:r>
                </w:p>
              </w:tc>
              <w:tc>
                <w:tcPr>
                  <w:tcW w:w="1037"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2</w:t>
                  </w:r>
                </w:p>
              </w:tc>
              <w:tc>
                <w:tcPr>
                  <w:tcW w:w="1038"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3</w:t>
                  </w:r>
                </w:p>
              </w:tc>
              <w:tc>
                <w:tcPr>
                  <w:tcW w:w="1038"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4</w:t>
                  </w:r>
                </w:p>
              </w:tc>
              <w:tc>
                <w:tcPr>
                  <w:tcW w:w="1038"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5</w:t>
                  </w:r>
                </w:p>
              </w:tc>
            </w:tr>
            <w:tr w:rsidR="00FD2059" w:rsidTr="00456999">
              <w:trPr>
                <w:trHeight w:val="780"/>
              </w:trPr>
              <w:tc>
                <w:tcPr>
                  <w:tcW w:w="1037"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Cube Number</w:t>
                  </w:r>
                </w:p>
              </w:tc>
              <w:tc>
                <w:tcPr>
                  <w:tcW w:w="1037"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37"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38"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38"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38"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r>
          </w:tbl>
          <w:p w:rsidR="00FD2059" w:rsidRDefault="00FD2059" w:rsidP="00FD2059">
            <w:pPr>
              <w:spacing w:line="360" w:lineRule="auto"/>
              <w:jc w:val="center"/>
              <w:rPr>
                <w:rFonts w:ascii="Arial" w:hAnsi="Arial" w:cs="Arial"/>
                <w:sz w:val="16"/>
                <w:szCs w:val="16"/>
              </w:rPr>
            </w:pPr>
          </w:p>
          <w:tbl>
            <w:tblPr>
              <w:tblStyle w:val="TableGrid"/>
              <w:tblW w:w="6237" w:type="dxa"/>
              <w:tblLook w:val="04A0"/>
            </w:tblPr>
            <w:tblGrid>
              <w:gridCol w:w="1039"/>
              <w:gridCol w:w="1039"/>
              <w:gridCol w:w="1039"/>
              <w:gridCol w:w="1040"/>
              <w:gridCol w:w="1040"/>
              <w:gridCol w:w="1040"/>
            </w:tblGrid>
            <w:tr w:rsidR="00FD2059" w:rsidTr="00456999">
              <w:trPr>
                <w:trHeight w:val="347"/>
              </w:trPr>
              <w:tc>
                <w:tcPr>
                  <w:tcW w:w="1039"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Number</w:t>
                  </w:r>
                </w:p>
              </w:tc>
              <w:tc>
                <w:tcPr>
                  <w:tcW w:w="1039"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-1</w:t>
                  </w:r>
                </w:p>
              </w:tc>
              <w:tc>
                <w:tcPr>
                  <w:tcW w:w="1039"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-2</w:t>
                  </w:r>
                </w:p>
              </w:tc>
              <w:tc>
                <w:tcPr>
                  <w:tcW w:w="1040"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-3</w:t>
                  </w:r>
                </w:p>
              </w:tc>
              <w:tc>
                <w:tcPr>
                  <w:tcW w:w="1040"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-4</w:t>
                  </w:r>
                </w:p>
              </w:tc>
              <w:tc>
                <w:tcPr>
                  <w:tcW w:w="1040"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-5</w:t>
                  </w:r>
                </w:p>
              </w:tc>
            </w:tr>
            <w:tr w:rsidR="00FD2059" w:rsidTr="00456999">
              <w:trPr>
                <w:trHeight w:val="695"/>
              </w:trPr>
              <w:tc>
                <w:tcPr>
                  <w:tcW w:w="1039" w:type="dxa"/>
                  <w:tcBorders>
                    <w:top w:val="single" w:sz="4" w:space="0" w:color="auto"/>
                    <w:left w:val="single" w:sz="4" w:space="0" w:color="auto"/>
                    <w:bottom w:val="single" w:sz="4" w:space="0" w:color="auto"/>
                    <w:right w:val="single" w:sz="4" w:space="0" w:color="auto"/>
                  </w:tcBorders>
                  <w:hideMark/>
                </w:tcPr>
                <w:p w:rsidR="00FD2059" w:rsidRDefault="00FD2059" w:rsidP="00456999">
                  <w:pPr>
                    <w:spacing w:line="360" w:lineRule="auto"/>
                    <w:jc w:val="center"/>
                    <w:rPr>
                      <w:rFonts w:ascii="Arial" w:hAnsi="Arial" w:cs="Arial"/>
                    </w:rPr>
                  </w:pPr>
                  <w:r>
                    <w:rPr>
                      <w:rFonts w:ascii="Arial" w:hAnsi="Arial" w:cs="Arial"/>
                    </w:rPr>
                    <w:t>Cube Number</w:t>
                  </w:r>
                </w:p>
              </w:tc>
              <w:tc>
                <w:tcPr>
                  <w:tcW w:w="1039"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39"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40"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40"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c>
                <w:tcPr>
                  <w:tcW w:w="1040" w:type="dxa"/>
                  <w:tcBorders>
                    <w:top w:val="single" w:sz="4" w:space="0" w:color="auto"/>
                    <w:left w:val="single" w:sz="4" w:space="0" w:color="auto"/>
                    <w:bottom w:val="single" w:sz="4" w:space="0" w:color="auto"/>
                    <w:right w:val="single" w:sz="4" w:space="0" w:color="auto"/>
                  </w:tcBorders>
                </w:tcPr>
                <w:p w:rsidR="00FD2059" w:rsidRDefault="00FD2059" w:rsidP="00456999">
                  <w:pPr>
                    <w:spacing w:line="360" w:lineRule="auto"/>
                    <w:jc w:val="center"/>
                    <w:rPr>
                      <w:rFonts w:ascii="Arial" w:hAnsi="Arial" w:cs="Arial"/>
                    </w:rPr>
                  </w:pPr>
                </w:p>
              </w:tc>
            </w:tr>
          </w:tbl>
          <w:p w:rsidR="00CE3BD9" w:rsidRDefault="00CE3BD9" w:rsidP="00FD2059"/>
          <w:p w:rsidR="00FD2059" w:rsidRDefault="00FD2059" w:rsidP="00FD2059">
            <w:r>
              <w:t>Use the completed table to answer the following:</w:t>
            </w:r>
          </w:p>
          <w:p w:rsidR="00FD2059" w:rsidRPr="00563A37" w:rsidRDefault="00FD2059" w:rsidP="00FE0B57">
            <w:pPr>
              <w:pStyle w:val="ListParagraph"/>
              <w:numPr>
                <w:ilvl w:val="0"/>
                <w:numId w:val="7"/>
              </w:numPr>
            </w:pPr>
            <w:r w:rsidRPr="00FD2059">
              <w:rPr>
                <w:rFonts w:ascii="Arial" w:hAnsi="Arial" w:cs="Arial"/>
              </w:rPr>
              <w:t xml:space="preserve">The cube number </w:t>
            </w:r>
            <w:r w:rsidR="00563A37">
              <w:rPr>
                <w:rFonts w:ascii="Arial" w:hAnsi="Arial" w:cs="Arial"/>
              </w:rPr>
              <w:t>of a positive integer is always</w:t>
            </w:r>
            <w:r w:rsidR="00D025FF">
              <w:rPr>
                <w:rFonts w:ascii="Arial" w:hAnsi="Arial" w:cs="Arial"/>
              </w:rPr>
              <w:t xml:space="preserve"> ___________</w:t>
            </w:r>
          </w:p>
          <w:p w:rsidR="00563A37" w:rsidRPr="00563A37" w:rsidRDefault="00563A37" w:rsidP="00563A37">
            <w:pPr>
              <w:pStyle w:val="ListParagraph"/>
              <w:ind w:left="360"/>
            </w:pPr>
          </w:p>
          <w:p w:rsidR="00563A37" w:rsidRPr="00892FC8" w:rsidRDefault="00FD2059" w:rsidP="00FE0B57">
            <w:pPr>
              <w:pStyle w:val="ListParagraph"/>
              <w:numPr>
                <w:ilvl w:val="0"/>
                <w:numId w:val="7"/>
              </w:numPr>
              <w:rPr>
                <w:rFonts w:ascii="Arial" w:hAnsi="Arial" w:cs="Arial"/>
              </w:rPr>
            </w:pPr>
            <w:r w:rsidRPr="00563A37">
              <w:rPr>
                <w:rFonts w:ascii="Arial" w:hAnsi="Arial" w:cs="Arial"/>
              </w:rPr>
              <w:t>The cube number of a negative cube number is always</w:t>
            </w:r>
            <w:r w:rsidR="00D025FF">
              <w:rPr>
                <w:rFonts w:ascii="Arial" w:hAnsi="Arial" w:cs="Arial"/>
              </w:rPr>
              <w:t xml:space="preserve"> _____</w:t>
            </w:r>
          </w:p>
        </w:tc>
        <w:tc>
          <w:tcPr>
            <w:tcW w:w="4935" w:type="dxa"/>
          </w:tcPr>
          <w:p w:rsidR="00146C81" w:rsidRDefault="00146C81" w:rsidP="00146C81">
            <w:proofErr w:type="gramStart"/>
            <w:r>
              <w:t>discuss</w:t>
            </w:r>
            <w:proofErr w:type="gramEnd"/>
            <w:r>
              <w:t xml:space="preserve"> the solutions to the problems and provide answers</w:t>
            </w:r>
            <w:r w:rsidR="00CE3BD9">
              <w:t>.</w:t>
            </w:r>
          </w:p>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CE3BD9" w:rsidRDefault="00CE3BD9" w:rsidP="00146C81"/>
          <w:p w:rsidR="00D025FF" w:rsidRDefault="00D025FF" w:rsidP="00146C81"/>
          <w:p w:rsidR="00CE3BD9" w:rsidRDefault="00CE3BD9" w:rsidP="00146C81">
            <w:proofErr w:type="gramStart"/>
            <w:r>
              <w:t>use</w:t>
            </w:r>
            <w:proofErr w:type="gramEnd"/>
            <w:r>
              <w:t xml:space="preserve"> their knowledge on multiplication of integer to complete the table.</w:t>
            </w:r>
          </w:p>
          <w:p w:rsidR="00CE3BD9" w:rsidRDefault="00CE3BD9" w:rsidP="00146C81"/>
          <w:p w:rsidR="00CE3BD9" w:rsidRDefault="00CE3BD9" w:rsidP="00146C81"/>
          <w:p w:rsidR="00CE3BD9" w:rsidRDefault="00CE3BD9" w:rsidP="00146C81"/>
          <w:p w:rsidR="00CE3BD9" w:rsidRDefault="00CE3BD9" w:rsidP="00146C81"/>
          <w:p w:rsidR="00FD2059" w:rsidRDefault="00FD2059" w:rsidP="00146C81"/>
          <w:p w:rsidR="00FD2059" w:rsidRDefault="00FD2059" w:rsidP="00146C81"/>
          <w:p w:rsidR="00FD2059" w:rsidRDefault="00FD2059" w:rsidP="00146C81"/>
          <w:p w:rsidR="00FD2059" w:rsidRDefault="00FD2059" w:rsidP="00146C81"/>
          <w:p w:rsidR="00FD2059" w:rsidRDefault="00FD2059" w:rsidP="00146C81"/>
          <w:p w:rsidR="00FD2059" w:rsidRDefault="00FD2059" w:rsidP="00146C81"/>
          <w:p w:rsidR="00D025FF" w:rsidRDefault="00D025FF" w:rsidP="00146C81"/>
          <w:p w:rsidR="00D025FF" w:rsidRDefault="00D025FF" w:rsidP="00146C81"/>
          <w:p w:rsidR="00D025FF" w:rsidRDefault="00D025FF" w:rsidP="00146C81"/>
          <w:p w:rsidR="00FD2059" w:rsidRDefault="00FD2059" w:rsidP="00146C81">
            <w:r>
              <w:t xml:space="preserve"> complete the table</w:t>
            </w:r>
          </w:p>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Default="00563A37" w:rsidP="00146C81"/>
          <w:p w:rsidR="00563A37" w:rsidRPr="00E65A5B" w:rsidRDefault="00563A37" w:rsidP="00146C81"/>
        </w:tc>
      </w:tr>
      <w:tr w:rsidR="00A30E9D" w:rsidRPr="00892FC8" w:rsidTr="00563A37">
        <w:trPr>
          <w:trHeight w:val="3574"/>
        </w:trPr>
        <w:tc>
          <w:tcPr>
            <w:tcW w:w="5414" w:type="dxa"/>
          </w:tcPr>
          <w:p w:rsidR="00A30E9D" w:rsidRDefault="00A30E9D" w:rsidP="00563A37">
            <w:r>
              <w:lastRenderedPageBreak/>
              <w:t>ACTIVITY 4</w:t>
            </w:r>
          </w:p>
          <w:p w:rsidR="00A30E9D" w:rsidRDefault="00A30E9D" w:rsidP="00563A37">
            <w:pPr>
              <w:rPr>
                <w:rFonts w:ascii="Arial" w:hAnsi="Arial" w:cs="Arial"/>
              </w:rPr>
            </w:pPr>
            <w:r>
              <w:rPr>
                <w:rFonts w:ascii="Arial" w:hAnsi="Arial" w:cs="Arial"/>
              </w:rPr>
              <w:t>Ask the learners to complete the table using their knowledge on the definition of a cube root.</w:t>
            </w:r>
          </w:p>
          <w:p w:rsidR="00A30E9D" w:rsidRPr="00563A37" w:rsidRDefault="00A30E9D" w:rsidP="00563A37"/>
          <w:tbl>
            <w:tblPr>
              <w:tblStyle w:val="TableGrid"/>
              <w:tblW w:w="0" w:type="auto"/>
              <w:tblLook w:val="04A0"/>
            </w:tblPr>
            <w:tblGrid>
              <w:gridCol w:w="1133"/>
              <w:gridCol w:w="870"/>
              <w:gridCol w:w="870"/>
              <w:gridCol w:w="870"/>
              <w:gridCol w:w="870"/>
              <w:gridCol w:w="877"/>
              <w:gridCol w:w="918"/>
            </w:tblGrid>
            <w:tr w:rsidR="00A30E9D" w:rsidTr="00456999">
              <w:tc>
                <w:tcPr>
                  <w:tcW w:w="1171"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Number</w:t>
                  </w:r>
                </w:p>
              </w:tc>
              <w:tc>
                <w:tcPr>
                  <w:tcW w:w="1025"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1</w:t>
                  </w:r>
                </w:p>
              </w:tc>
              <w:tc>
                <w:tcPr>
                  <w:tcW w:w="1025"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-1</w:t>
                  </w:r>
                </w:p>
              </w:tc>
              <w:tc>
                <w:tcPr>
                  <w:tcW w:w="1025"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8</w:t>
                  </w:r>
                </w:p>
              </w:tc>
              <w:tc>
                <w:tcPr>
                  <w:tcW w:w="1025"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-8</w:t>
                  </w:r>
                </w:p>
              </w:tc>
              <w:tc>
                <w:tcPr>
                  <w:tcW w:w="999"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27</w:t>
                  </w:r>
                </w:p>
              </w:tc>
              <w:tc>
                <w:tcPr>
                  <w:tcW w:w="1052"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-27</w:t>
                  </w:r>
                </w:p>
              </w:tc>
            </w:tr>
            <w:tr w:rsidR="00A30E9D" w:rsidTr="00456999">
              <w:tc>
                <w:tcPr>
                  <w:tcW w:w="1171" w:type="dxa"/>
                  <w:tcBorders>
                    <w:top w:val="single" w:sz="4" w:space="0" w:color="auto"/>
                    <w:left w:val="single" w:sz="4" w:space="0" w:color="auto"/>
                    <w:bottom w:val="single" w:sz="4" w:space="0" w:color="auto"/>
                    <w:right w:val="single" w:sz="4" w:space="0" w:color="auto"/>
                  </w:tcBorders>
                  <w:hideMark/>
                </w:tcPr>
                <w:p w:rsidR="00A30E9D" w:rsidRDefault="00A30E9D" w:rsidP="00456999">
                  <w:pPr>
                    <w:spacing w:line="360" w:lineRule="auto"/>
                    <w:jc w:val="center"/>
                    <w:rPr>
                      <w:rFonts w:ascii="Arial" w:hAnsi="Arial" w:cs="Arial"/>
                    </w:rPr>
                  </w:pPr>
                  <w:r>
                    <w:rPr>
                      <w:rFonts w:ascii="Arial" w:hAnsi="Arial" w:cs="Arial"/>
                    </w:rPr>
                    <w:t>Cube root</w:t>
                  </w:r>
                </w:p>
              </w:tc>
              <w:tc>
                <w:tcPr>
                  <w:tcW w:w="1025" w:type="dxa"/>
                  <w:tcBorders>
                    <w:top w:val="single" w:sz="4" w:space="0" w:color="auto"/>
                    <w:left w:val="single" w:sz="4" w:space="0" w:color="auto"/>
                    <w:bottom w:val="single" w:sz="4" w:space="0" w:color="auto"/>
                    <w:right w:val="single" w:sz="4" w:space="0" w:color="auto"/>
                  </w:tcBorders>
                </w:tcPr>
                <w:p w:rsidR="00A30E9D" w:rsidRDefault="00A30E9D" w:rsidP="00456999">
                  <w:pPr>
                    <w:spacing w:line="360" w:lineRule="auto"/>
                    <w:jc w:val="center"/>
                    <w:rPr>
                      <w:rFonts w:ascii="Arial" w:hAnsi="Arial" w:cs="Arial"/>
                    </w:rPr>
                  </w:pPr>
                </w:p>
              </w:tc>
              <w:tc>
                <w:tcPr>
                  <w:tcW w:w="1025" w:type="dxa"/>
                  <w:tcBorders>
                    <w:top w:val="single" w:sz="4" w:space="0" w:color="auto"/>
                    <w:left w:val="single" w:sz="4" w:space="0" w:color="auto"/>
                    <w:bottom w:val="single" w:sz="4" w:space="0" w:color="auto"/>
                    <w:right w:val="single" w:sz="4" w:space="0" w:color="auto"/>
                  </w:tcBorders>
                </w:tcPr>
                <w:p w:rsidR="00A30E9D" w:rsidRDefault="00A30E9D" w:rsidP="00456999">
                  <w:pPr>
                    <w:spacing w:line="360" w:lineRule="auto"/>
                    <w:jc w:val="center"/>
                    <w:rPr>
                      <w:rFonts w:ascii="Arial" w:hAnsi="Arial" w:cs="Arial"/>
                    </w:rPr>
                  </w:pPr>
                </w:p>
              </w:tc>
              <w:tc>
                <w:tcPr>
                  <w:tcW w:w="1025" w:type="dxa"/>
                  <w:tcBorders>
                    <w:top w:val="single" w:sz="4" w:space="0" w:color="auto"/>
                    <w:left w:val="single" w:sz="4" w:space="0" w:color="auto"/>
                    <w:bottom w:val="single" w:sz="4" w:space="0" w:color="auto"/>
                    <w:right w:val="single" w:sz="4" w:space="0" w:color="auto"/>
                  </w:tcBorders>
                </w:tcPr>
                <w:p w:rsidR="00A30E9D" w:rsidRDefault="00A30E9D" w:rsidP="00456999">
                  <w:pPr>
                    <w:spacing w:line="360" w:lineRule="auto"/>
                    <w:jc w:val="center"/>
                    <w:rPr>
                      <w:rFonts w:ascii="Arial" w:hAnsi="Arial" w:cs="Arial"/>
                    </w:rPr>
                  </w:pPr>
                </w:p>
              </w:tc>
              <w:tc>
                <w:tcPr>
                  <w:tcW w:w="1025" w:type="dxa"/>
                  <w:tcBorders>
                    <w:top w:val="single" w:sz="4" w:space="0" w:color="auto"/>
                    <w:left w:val="single" w:sz="4" w:space="0" w:color="auto"/>
                    <w:bottom w:val="single" w:sz="4" w:space="0" w:color="auto"/>
                    <w:right w:val="single" w:sz="4" w:space="0" w:color="auto"/>
                  </w:tcBorders>
                </w:tcPr>
                <w:p w:rsidR="00A30E9D" w:rsidRDefault="00A30E9D" w:rsidP="00456999">
                  <w:pPr>
                    <w:spacing w:line="360" w:lineRule="auto"/>
                    <w:jc w:val="center"/>
                    <w:rPr>
                      <w:rFonts w:ascii="Arial" w:hAnsi="Arial" w:cs="Arial"/>
                    </w:rPr>
                  </w:pPr>
                </w:p>
              </w:tc>
              <w:tc>
                <w:tcPr>
                  <w:tcW w:w="999" w:type="dxa"/>
                  <w:tcBorders>
                    <w:top w:val="single" w:sz="4" w:space="0" w:color="auto"/>
                    <w:left w:val="single" w:sz="4" w:space="0" w:color="auto"/>
                    <w:bottom w:val="single" w:sz="4" w:space="0" w:color="auto"/>
                    <w:right w:val="single" w:sz="4" w:space="0" w:color="auto"/>
                  </w:tcBorders>
                </w:tcPr>
                <w:p w:rsidR="00A30E9D" w:rsidRDefault="00A30E9D" w:rsidP="00456999">
                  <w:pPr>
                    <w:spacing w:line="360" w:lineRule="auto"/>
                    <w:jc w:val="center"/>
                    <w:rPr>
                      <w:rFonts w:ascii="Arial" w:hAnsi="Arial" w:cs="Arial"/>
                    </w:rPr>
                  </w:pPr>
                </w:p>
              </w:tc>
              <w:tc>
                <w:tcPr>
                  <w:tcW w:w="1052" w:type="dxa"/>
                  <w:tcBorders>
                    <w:top w:val="single" w:sz="4" w:space="0" w:color="auto"/>
                    <w:left w:val="single" w:sz="4" w:space="0" w:color="auto"/>
                    <w:bottom w:val="single" w:sz="4" w:space="0" w:color="auto"/>
                    <w:right w:val="single" w:sz="4" w:space="0" w:color="auto"/>
                  </w:tcBorders>
                </w:tcPr>
                <w:p w:rsidR="00A30E9D" w:rsidRDefault="00A30E9D" w:rsidP="00456999">
                  <w:pPr>
                    <w:spacing w:line="360" w:lineRule="auto"/>
                    <w:jc w:val="center"/>
                    <w:rPr>
                      <w:rFonts w:ascii="Arial" w:hAnsi="Arial" w:cs="Arial"/>
                    </w:rPr>
                  </w:pPr>
                </w:p>
              </w:tc>
            </w:tr>
          </w:tbl>
          <w:p w:rsidR="00A30E9D" w:rsidRDefault="00A30E9D" w:rsidP="00563A37">
            <w:pPr>
              <w:spacing w:line="360" w:lineRule="auto"/>
              <w:jc w:val="center"/>
              <w:rPr>
                <w:rFonts w:ascii="Arial" w:hAnsi="Arial" w:cs="Arial"/>
                <w:sz w:val="16"/>
                <w:szCs w:val="16"/>
              </w:rPr>
            </w:pPr>
          </w:p>
          <w:p w:rsidR="00A30E9D" w:rsidRDefault="00A30E9D" w:rsidP="00FE0B57">
            <w:pPr>
              <w:pStyle w:val="ListParagraph"/>
              <w:numPr>
                <w:ilvl w:val="0"/>
                <w:numId w:val="8"/>
              </w:numPr>
              <w:rPr>
                <w:rFonts w:ascii="Arial" w:hAnsi="Arial" w:cs="Arial"/>
              </w:rPr>
            </w:pPr>
            <w:r w:rsidRPr="00563A37">
              <w:rPr>
                <w:rFonts w:ascii="Arial" w:hAnsi="Arial" w:cs="Arial"/>
              </w:rPr>
              <w:t>The cube root of a negative number is always ____________</w:t>
            </w:r>
          </w:p>
          <w:p w:rsidR="00A30E9D" w:rsidRPr="00563A37" w:rsidRDefault="00A30E9D" w:rsidP="00563A37">
            <w:pPr>
              <w:pStyle w:val="ListParagraph"/>
              <w:ind w:left="360"/>
              <w:rPr>
                <w:rFonts w:ascii="Arial" w:hAnsi="Arial" w:cs="Arial"/>
              </w:rPr>
            </w:pPr>
          </w:p>
          <w:p w:rsidR="00A30E9D" w:rsidRPr="00563A37" w:rsidRDefault="00A30E9D" w:rsidP="00FE0B57">
            <w:pPr>
              <w:pStyle w:val="ListParagraph"/>
              <w:numPr>
                <w:ilvl w:val="0"/>
                <w:numId w:val="8"/>
              </w:numPr>
              <w:rPr>
                <w:rFonts w:ascii="Arial" w:hAnsi="Arial" w:cs="Arial"/>
              </w:rPr>
            </w:pPr>
            <w:r w:rsidRPr="00563A37">
              <w:rPr>
                <w:rFonts w:ascii="Arial" w:hAnsi="Arial" w:cs="Arial"/>
              </w:rPr>
              <w:t>The cube root of a positive number is always ___________</w:t>
            </w:r>
            <w:r>
              <w:rPr>
                <w:rFonts w:ascii="Arial" w:hAnsi="Arial" w:cs="Arial"/>
              </w:rPr>
              <w:t>__</w:t>
            </w:r>
          </w:p>
          <w:p w:rsidR="00A30E9D" w:rsidRDefault="00A30E9D" w:rsidP="00563A37">
            <w:pPr>
              <w:spacing w:line="360" w:lineRule="auto"/>
              <w:rPr>
                <w:rFonts w:ascii="Arial" w:hAnsi="Arial" w:cs="Arial"/>
              </w:rPr>
            </w:pPr>
          </w:p>
        </w:tc>
        <w:tc>
          <w:tcPr>
            <w:tcW w:w="4935" w:type="dxa"/>
          </w:tcPr>
          <w:p w:rsidR="00A30E9D" w:rsidRDefault="00A30E9D" w:rsidP="00146C81"/>
          <w:p w:rsidR="00A30E9D" w:rsidRDefault="00A30E9D" w:rsidP="00146C81"/>
          <w:p w:rsidR="00A30E9D" w:rsidRDefault="00A30E9D" w:rsidP="00146C81"/>
          <w:p w:rsidR="00A30E9D" w:rsidRDefault="00A30E9D" w:rsidP="00146C81"/>
          <w:p w:rsidR="00A30E9D" w:rsidRDefault="00A30E9D" w:rsidP="00146C81"/>
          <w:p w:rsidR="00A30E9D" w:rsidRDefault="00A30E9D" w:rsidP="00146C81"/>
          <w:p w:rsidR="00A30E9D" w:rsidRDefault="00A30E9D" w:rsidP="00146C81"/>
          <w:p w:rsidR="00A30E9D" w:rsidRDefault="00A30E9D" w:rsidP="00146C81"/>
          <w:p w:rsidR="00A30E9D" w:rsidRDefault="00A30E9D" w:rsidP="00146C81"/>
          <w:p w:rsidR="00A30E9D" w:rsidRDefault="00A30E9D" w:rsidP="00146C81">
            <w:r>
              <w:t>Learners complete the table.</w:t>
            </w:r>
          </w:p>
        </w:tc>
      </w:tr>
    </w:tbl>
    <w:p w:rsidR="00454631" w:rsidRPr="00892FC8" w:rsidRDefault="00454631" w:rsidP="001139FE">
      <w:pPr>
        <w:spacing w:line="360" w:lineRule="auto"/>
        <w:jc w:val="both"/>
        <w:rPr>
          <w:rFonts w:ascii="Arial" w:hAnsi="Arial" w:cs="Arial"/>
        </w:rPr>
      </w:pPr>
    </w:p>
    <w:tbl>
      <w:tblPr>
        <w:tblStyle w:val="TableGrid"/>
        <w:tblW w:w="5599" w:type="pct"/>
        <w:tblInd w:w="-176" w:type="dxa"/>
        <w:tblLook w:val="04A0"/>
      </w:tblPr>
      <w:tblGrid>
        <w:gridCol w:w="10349"/>
      </w:tblGrid>
      <w:tr w:rsidR="006D70E2" w:rsidRPr="00892FC8" w:rsidTr="006D70E2">
        <w:trPr>
          <w:trHeight w:val="502"/>
        </w:trPr>
        <w:tc>
          <w:tcPr>
            <w:tcW w:w="5000" w:type="pct"/>
            <w:vAlign w:val="center"/>
          </w:tcPr>
          <w:p w:rsidR="006D70E2" w:rsidRPr="00892FC8" w:rsidRDefault="006D70E2" w:rsidP="00FE0B57">
            <w:pPr>
              <w:pStyle w:val="ListParagraph"/>
              <w:numPr>
                <w:ilvl w:val="0"/>
                <w:numId w:val="2"/>
              </w:numPr>
              <w:spacing w:line="360" w:lineRule="auto"/>
              <w:jc w:val="both"/>
              <w:rPr>
                <w:rFonts w:ascii="Arial" w:hAnsi="Arial" w:cs="Arial"/>
                <w:b/>
                <w:color w:val="C00000"/>
              </w:rPr>
            </w:pPr>
            <w:r w:rsidRPr="00892FC8">
              <w:rPr>
                <w:rFonts w:ascii="Arial" w:hAnsi="Arial" w:cs="Arial"/>
                <w:b/>
                <w:color w:val="E36C0A" w:themeColor="accent6" w:themeShade="BF"/>
              </w:rPr>
              <w:t xml:space="preserve">CLASSWORK </w:t>
            </w:r>
            <w:r w:rsidRPr="00892FC8">
              <w:rPr>
                <w:rFonts w:ascii="Arial" w:hAnsi="Arial" w:cs="Arial"/>
                <w:color w:val="E36C0A" w:themeColor="accent6" w:themeShade="BF"/>
              </w:rPr>
              <w:t>(Suggested time: 15 minutes)</w:t>
            </w:r>
          </w:p>
          <w:p w:rsidR="004439A4" w:rsidRDefault="00454631" w:rsidP="00D025FF">
            <w:r>
              <w:t xml:space="preserve">      </w:t>
            </w:r>
            <w:r w:rsidR="00D025FF">
              <w:t>Simplify the following:</w:t>
            </w:r>
          </w:p>
          <w:p w:rsidR="00D025FF" w:rsidRDefault="00D025FF" w:rsidP="00D025FF"/>
          <w:p w:rsidR="00D025FF" w:rsidRDefault="00D025FF" w:rsidP="00FE0B57">
            <w:pPr>
              <w:pStyle w:val="ListParagraph"/>
              <w:numPr>
                <w:ilvl w:val="0"/>
                <w:numId w:val="3"/>
              </w:numPr>
              <w:spacing w:line="360" w:lineRule="auto"/>
              <w:rPr>
                <w:rFonts w:ascii="Arial" w:hAnsi="Arial" w:cs="Arial"/>
                <w:color w:val="000000" w:themeColor="text1"/>
              </w:rPr>
            </w:pPr>
            <w:r>
              <w:t xml:space="preserve"> </w:t>
            </w:r>
            <m:oMath>
              <m:sSup>
                <m:sSupPr>
                  <m:ctrlPr>
                    <w:rPr>
                      <w:rFonts w:ascii="Cambria Math" w:hAnsi="Cambria Math" w:cs="Arial"/>
                      <w:color w:val="000000" w:themeColor="text1"/>
                    </w:rPr>
                  </m:ctrlPr>
                </m:sSupPr>
                <m:e>
                  <m:r>
                    <m:rPr>
                      <m:sty m:val="p"/>
                    </m:rPr>
                    <w:rPr>
                      <w:rFonts w:ascii="Cambria Math" w:hAnsi="Cambria Math" w:cs="Arial"/>
                      <w:color w:val="000000" w:themeColor="text1"/>
                    </w:rPr>
                    <m:t>(-1)</m:t>
                  </m:r>
                </m:e>
                <m:sup>
                  <m:r>
                    <m:rPr>
                      <m:sty m:val="p"/>
                    </m:rPr>
                    <w:rPr>
                      <w:rFonts w:ascii="Cambria Math" w:hAnsi="Cambria Math" w:cs="Arial"/>
                      <w:color w:val="000000" w:themeColor="text1"/>
                    </w:rPr>
                    <m:t>3</m:t>
                  </m:r>
                </m:sup>
              </m:sSup>
              <m:r>
                <m:rPr>
                  <m:sty m:val="p"/>
                </m:rPr>
                <w:rPr>
                  <w:rFonts w:ascii="Cambria Math" w:eastAsiaTheme="minorEastAsia" w:hAnsi="Cambria Math" w:cs="Arial"/>
                  <w:color w:val="000000" w:themeColor="text1"/>
                </w:rPr>
                <m:t>-</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3</m:t>
                  </m:r>
                </m:e>
                <m:sup>
                  <m:r>
                    <m:rPr>
                      <m:sty m:val="p"/>
                    </m:rPr>
                    <w:rPr>
                      <w:rFonts w:ascii="Cambria Math" w:eastAsiaTheme="minorEastAsia" w:hAnsi="Cambria Math" w:cs="Arial"/>
                      <w:color w:val="000000" w:themeColor="text1"/>
                    </w:rPr>
                    <m:t>2</m:t>
                  </m:r>
                </m:sup>
              </m:sSup>
            </m:oMath>
            <w:r>
              <w:rPr>
                <w:rFonts w:ascii="Arial" w:eastAsiaTheme="minorEastAsia" w:hAnsi="Arial" w:cs="Arial"/>
                <w:color w:val="000000" w:themeColor="text1"/>
              </w:rPr>
              <w:t xml:space="preserve"> </w:t>
            </w:r>
          </w:p>
          <w:p w:rsidR="00D025FF" w:rsidRDefault="00E623F8" w:rsidP="00FE0B57">
            <w:pPr>
              <w:pStyle w:val="ListParagraph"/>
              <w:numPr>
                <w:ilvl w:val="0"/>
                <w:numId w:val="3"/>
              </w:numPr>
              <w:spacing w:line="360" w:lineRule="auto"/>
              <w:rPr>
                <w:rFonts w:ascii="Arial" w:hAnsi="Arial" w:cs="Arial"/>
                <w:color w:val="000000" w:themeColor="text1"/>
              </w:rPr>
            </w:pPr>
            <m:oMath>
              <m:sSup>
                <m:sSupPr>
                  <m:ctrlPr>
                    <w:rPr>
                      <w:rFonts w:ascii="Cambria Math" w:hAnsi="Cambria Math" w:cs="Arial"/>
                      <w:color w:val="000000" w:themeColor="text1"/>
                    </w:rPr>
                  </m:ctrlPr>
                </m:sSupPr>
                <m:e>
                  <m:r>
                    <m:rPr>
                      <m:sty m:val="p"/>
                    </m:rPr>
                    <w:rPr>
                      <w:rFonts w:ascii="Cambria Math" w:hAnsi="Cambria Math" w:cs="Arial"/>
                      <w:color w:val="000000" w:themeColor="text1"/>
                    </w:rPr>
                    <m:t>1</m:t>
                  </m:r>
                </m:e>
                <m:sup>
                  <m:r>
                    <m:rPr>
                      <m:sty m:val="p"/>
                    </m:rPr>
                    <w:rPr>
                      <w:rFonts w:ascii="Cambria Math" w:hAnsi="Cambria Math" w:cs="Arial"/>
                      <w:color w:val="000000" w:themeColor="text1"/>
                    </w:rPr>
                    <m:t>3</m:t>
                  </m:r>
                </m:sup>
              </m:sSup>
              <m:r>
                <m:rPr>
                  <m:sty m:val="p"/>
                </m:rPr>
                <w:rPr>
                  <w:rFonts w:ascii="Cambria Math" w:hAnsi="Cambria Math" w:cs="Arial"/>
                  <w:color w:val="000000" w:themeColor="text1"/>
                </w:rPr>
                <m:t>+</m:t>
              </m:r>
              <m:sSup>
                <m:sSupPr>
                  <m:ctrlPr>
                    <w:rPr>
                      <w:rFonts w:ascii="Cambria Math" w:hAnsi="Cambria Math" w:cs="Arial"/>
                      <w:color w:val="000000" w:themeColor="text1"/>
                    </w:rPr>
                  </m:ctrlPr>
                </m:sSupPr>
                <m:e>
                  <m:r>
                    <m:rPr>
                      <m:sty m:val="p"/>
                    </m:rPr>
                    <w:rPr>
                      <w:rFonts w:ascii="Cambria Math" w:hAnsi="Cambria Math" w:cs="Arial"/>
                      <w:color w:val="000000" w:themeColor="text1"/>
                    </w:rPr>
                    <m:t>2</m:t>
                  </m:r>
                </m:e>
                <m:sup>
                  <m:r>
                    <m:rPr>
                      <m:sty m:val="p"/>
                    </m:rPr>
                    <w:rPr>
                      <w:rFonts w:ascii="Cambria Math" w:hAnsi="Cambria Math" w:cs="Arial"/>
                      <w:color w:val="000000" w:themeColor="text1"/>
                    </w:rPr>
                    <m:t>3</m:t>
                  </m:r>
                </m:sup>
              </m:sSup>
              <m:r>
                <m:rPr>
                  <m:sty m:val="p"/>
                </m:rPr>
                <w:rPr>
                  <w:rFonts w:ascii="Cambria Math" w:hAnsi="Cambria Math" w:cs="Arial"/>
                  <w:color w:val="000000" w:themeColor="text1"/>
                </w:rPr>
                <m:t>-</m:t>
              </m:r>
              <m:sSup>
                <m:sSupPr>
                  <m:ctrlPr>
                    <w:rPr>
                      <w:rFonts w:ascii="Cambria Math" w:hAnsi="Cambria Math" w:cs="Arial"/>
                      <w:color w:val="000000" w:themeColor="text1"/>
                    </w:rPr>
                  </m:ctrlPr>
                </m:sSupPr>
                <m:e>
                  <m:r>
                    <m:rPr>
                      <m:sty m:val="p"/>
                    </m:rPr>
                    <w:rPr>
                      <w:rFonts w:ascii="Cambria Math" w:hAnsi="Cambria Math" w:cs="Arial"/>
                      <w:color w:val="000000" w:themeColor="text1"/>
                    </w:rPr>
                    <m:t>3</m:t>
                  </m:r>
                </m:e>
                <m:sup>
                  <m:r>
                    <m:rPr>
                      <m:sty m:val="p"/>
                    </m:rPr>
                    <w:rPr>
                      <w:rFonts w:ascii="Cambria Math" w:hAnsi="Cambria Math" w:cs="Arial"/>
                      <w:color w:val="000000" w:themeColor="text1"/>
                    </w:rPr>
                    <m:t>3</m:t>
                  </m:r>
                </m:sup>
              </m:sSup>
            </m:oMath>
          </w:p>
          <w:p w:rsidR="00D025FF" w:rsidRDefault="00E623F8" w:rsidP="00FE0B57">
            <w:pPr>
              <w:pStyle w:val="ListParagraph"/>
              <w:numPr>
                <w:ilvl w:val="0"/>
                <w:numId w:val="3"/>
              </w:numPr>
              <w:spacing w:line="360" w:lineRule="auto"/>
              <w:rPr>
                <w:rFonts w:ascii="Arial" w:hAnsi="Arial" w:cs="Arial"/>
                <w:color w:val="000000" w:themeColor="text1"/>
              </w:rPr>
            </w:pPr>
            <m:oMath>
              <m:sSup>
                <m:sSupPr>
                  <m:ctrlPr>
                    <w:rPr>
                      <w:rFonts w:ascii="Cambria Math" w:hAnsi="Cambria Math" w:cs="Arial"/>
                      <w:color w:val="000000" w:themeColor="text1"/>
                    </w:rPr>
                  </m:ctrlPr>
                </m:sSupPr>
                <m:e>
                  <m:r>
                    <m:rPr>
                      <m:sty m:val="p"/>
                    </m:rPr>
                    <w:rPr>
                      <w:rFonts w:ascii="Cambria Math" w:hAnsi="Cambria Math" w:cs="Arial"/>
                      <w:color w:val="000000" w:themeColor="text1"/>
                    </w:rPr>
                    <m:t>2</m:t>
                  </m:r>
                </m:e>
                <m:sup>
                  <m:r>
                    <m:rPr>
                      <m:sty m:val="p"/>
                    </m:rPr>
                    <w:rPr>
                      <w:rFonts w:ascii="Cambria Math" w:hAnsi="Cambria Math" w:cs="Arial"/>
                      <w:color w:val="000000" w:themeColor="text1"/>
                    </w:rPr>
                    <m:t>3</m:t>
                  </m:r>
                </m:sup>
              </m:sSup>
              <m:r>
                <m:rPr>
                  <m:sty m:val="p"/>
                </m:rPr>
                <w:rPr>
                  <w:rFonts w:ascii="Cambria Math" w:hAnsi="Cambria Math" w:cs="Arial"/>
                  <w:color w:val="000000" w:themeColor="text1"/>
                </w:rPr>
                <m:t>-</m:t>
              </m:r>
              <m:rad>
                <m:radPr>
                  <m:ctrlPr>
                    <w:rPr>
                      <w:rFonts w:ascii="Cambria Math" w:hAnsi="Cambria Math" w:cs="Arial"/>
                      <w:color w:val="000000" w:themeColor="text1"/>
                    </w:rPr>
                  </m:ctrlPr>
                </m:radPr>
                <m:deg>
                  <m:r>
                    <m:rPr>
                      <m:sty m:val="p"/>
                    </m:rPr>
                    <w:rPr>
                      <w:rFonts w:ascii="Cambria Math" w:hAnsi="Cambria Math" w:cs="Arial"/>
                      <w:color w:val="000000" w:themeColor="text1"/>
                    </w:rPr>
                    <m:t>3</m:t>
                  </m:r>
                </m:deg>
                <m:e>
                  <m:r>
                    <m:rPr>
                      <m:sty m:val="p"/>
                    </m:rPr>
                    <w:rPr>
                      <w:rFonts w:ascii="Cambria Math" w:hAnsi="Cambria Math" w:cs="Arial"/>
                      <w:color w:val="000000" w:themeColor="text1"/>
                    </w:rPr>
                    <m:t>-27</m:t>
                  </m:r>
                </m:e>
              </m:rad>
            </m:oMath>
          </w:p>
          <w:p w:rsidR="00D025FF" w:rsidRDefault="00E623F8" w:rsidP="00FE0B57">
            <w:pPr>
              <w:pStyle w:val="ListParagraph"/>
              <w:numPr>
                <w:ilvl w:val="0"/>
                <w:numId w:val="3"/>
              </w:numPr>
              <w:spacing w:line="360" w:lineRule="auto"/>
              <w:rPr>
                <w:rFonts w:ascii="Arial" w:hAnsi="Arial" w:cs="Arial"/>
                <w:color w:val="000000" w:themeColor="text1"/>
              </w:rPr>
            </w:pPr>
            <m:oMath>
              <m:rad>
                <m:radPr>
                  <m:ctrlPr>
                    <w:rPr>
                      <w:rFonts w:ascii="Cambria Math" w:hAnsi="Cambria Math" w:cs="Arial"/>
                      <w:color w:val="000000" w:themeColor="text1"/>
                    </w:rPr>
                  </m:ctrlPr>
                </m:radPr>
                <m:deg>
                  <m:r>
                    <m:rPr>
                      <m:sty m:val="p"/>
                    </m:rPr>
                    <w:rPr>
                      <w:rFonts w:ascii="Cambria Math" w:hAnsi="Cambria Math" w:cs="Arial"/>
                      <w:color w:val="000000" w:themeColor="text1"/>
                    </w:rPr>
                    <m:t>3</m:t>
                  </m:r>
                </m:deg>
                <m:e>
                  <m:r>
                    <m:rPr>
                      <m:sty m:val="p"/>
                    </m:rPr>
                    <w:rPr>
                      <w:rFonts w:ascii="Cambria Math" w:hAnsi="Cambria Math" w:cs="Arial"/>
                      <w:color w:val="000000" w:themeColor="text1"/>
                    </w:rPr>
                    <m:t>8</m:t>
                  </m:r>
                </m:e>
              </m:rad>
              <m:r>
                <m:rPr>
                  <m:sty m:val="p"/>
                </m:rPr>
                <w:rPr>
                  <w:rFonts w:ascii="Cambria Math" w:eastAsiaTheme="minorEastAsia" w:hAnsi="Cambria Math" w:cs="Arial"/>
                  <w:color w:val="000000" w:themeColor="text1"/>
                </w:rPr>
                <m:t>+</m:t>
              </m:r>
              <m:sSup>
                <m:sSupPr>
                  <m:ctrlPr>
                    <w:rPr>
                      <w:rFonts w:ascii="Cambria Math" w:eastAsiaTheme="minorEastAsia" w:hAnsi="Cambria Math" w:cs="Arial"/>
                      <w:color w:val="000000" w:themeColor="text1"/>
                    </w:rPr>
                  </m:ctrlPr>
                </m:sSupPr>
                <m:e>
                  <m:r>
                    <m:rPr>
                      <m:sty m:val="p"/>
                    </m:rPr>
                    <w:rPr>
                      <w:rFonts w:ascii="Cambria Math" w:eastAsiaTheme="minorEastAsia" w:hAnsi="Cambria Math" w:cs="Arial"/>
                      <w:color w:val="000000" w:themeColor="text1"/>
                    </w:rPr>
                    <m:t>(-1)</m:t>
                  </m:r>
                </m:e>
                <m:sup>
                  <m:r>
                    <m:rPr>
                      <m:sty m:val="p"/>
                    </m:rPr>
                    <w:rPr>
                      <w:rFonts w:ascii="Cambria Math" w:eastAsiaTheme="minorEastAsia" w:hAnsi="Cambria Math" w:cs="Arial"/>
                      <w:color w:val="000000" w:themeColor="text1"/>
                    </w:rPr>
                    <m:t>3</m:t>
                  </m:r>
                </m:sup>
              </m:sSup>
            </m:oMath>
          </w:p>
          <w:p w:rsidR="00D025FF" w:rsidRDefault="00E623F8" w:rsidP="00FE0B57">
            <w:pPr>
              <w:pStyle w:val="ListParagraph"/>
              <w:numPr>
                <w:ilvl w:val="0"/>
                <w:numId w:val="3"/>
              </w:numPr>
              <w:spacing w:line="360" w:lineRule="auto"/>
              <w:rPr>
                <w:rFonts w:ascii="Arial" w:hAnsi="Arial" w:cs="Arial"/>
                <w:color w:val="000000" w:themeColor="text1"/>
              </w:rPr>
            </w:pPr>
            <m:oMath>
              <m:rad>
                <m:radPr>
                  <m:degHide m:val="on"/>
                  <m:ctrlPr>
                    <w:rPr>
                      <w:rFonts w:ascii="Cambria Math" w:hAnsi="Cambria Math" w:cs="Arial"/>
                      <w:color w:val="000000" w:themeColor="text1"/>
                    </w:rPr>
                  </m:ctrlPr>
                </m:radPr>
                <m:deg/>
                <m:e>
                  <m:r>
                    <m:rPr>
                      <m:sty m:val="p"/>
                    </m:rPr>
                    <w:rPr>
                      <w:rFonts w:ascii="Cambria Math" w:hAnsi="Cambria Math" w:cs="Arial"/>
                      <w:color w:val="000000" w:themeColor="text1"/>
                    </w:rPr>
                    <m:t>16</m:t>
                  </m:r>
                </m:e>
              </m:rad>
              <m:r>
                <m:rPr>
                  <m:sty m:val="p"/>
                </m:rPr>
                <w:rPr>
                  <w:rFonts w:ascii="Cambria Math" w:eastAsiaTheme="minorEastAsia" w:hAnsi="Cambria Math" w:cs="Arial"/>
                  <w:color w:val="000000" w:themeColor="text1"/>
                </w:rPr>
                <m:t>÷</m:t>
              </m:r>
              <m:rad>
                <m:radPr>
                  <m:ctrlPr>
                    <w:rPr>
                      <w:rFonts w:ascii="Cambria Math" w:eastAsiaTheme="minorEastAsia" w:hAnsi="Cambria Math" w:cs="Arial"/>
                      <w:color w:val="000000" w:themeColor="text1"/>
                    </w:rPr>
                  </m:ctrlPr>
                </m:radPr>
                <m:deg>
                  <m:r>
                    <m:rPr>
                      <m:sty m:val="p"/>
                    </m:rPr>
                    <w:rPr>
                      <w:rFonts w:ascii="Cambria Math" w:hAnsi="Cambria Math" w:cs="Arial"/>
                      <w:color w:val="000000" w:themeColor="text1"/>
                    </w:rPr>
                    <m:t>3</m:t>
                  </m:r>
                </m:deg>
                <m:e>
                  <m:r>
                    <m:rPr>
                      <m:sty m:val="p"/>
                    </m:rPr>
                    <w:rPr>
                      <w:rFonts w:ascii="Cambria Math" w:eastAsiaTheme="minorEastAsia" w:hAnsi="Cambria Math" w:cs="Arial"/>
                      <w:color w:val="000000" w:themeColor="text1"/>
                    </w:rPr>
                    <m:t>-64</m:t>
                  </m:r>
                </m:e>
              </m:rad>
            </m:oMath>
          </w:p>
          <w:p w:rsidR="00D025FF" w:rsidRPr="00892FC8" w:rsidRDefault="00D025FF" w:rsidP="00D025FF"/>
        </w:tc>
      </w:tr>
      <w:tr w:rsidR="006D70E2" w:rsidRPr="00892FC8" w:rsidTr="006D70E2">
        <w:trPr>
          <w:trHeight w:val="458"/>
        </w:trPr>
        <w:tc>
          <w:tcPr>
            <w:tcW w:w="5000" w:type="pct"/>
            <w:vAlign w:val="center"/>
          </w:tcPr>
          <w:p w:rsidR="006D70E2" w:rsidRPr="00B76402" w:rsidRDefault="006D70E2" w:rsidP="00FE0B57">
            <w:pPr>
              <w:pStyle w:val="ListParagraph"/>
              <w:numPr>
                <w:ilvl w:val="0"/>
                <w:numId w:val="2"/>
              </w:numPr>
              <w:spacing w:line="360" w:lineRule="auto"/>
              <w:jc w:val="both"/>
              <w:rPr>
                <w:rFonts w:ascii="Arial" w:hAnsi="Arial" w:cs="Arial"/>
                <w:b/>
                <w:color w:val="C00000"/>
              </w:rPr>
            </w:pPr>
            <w:r w:rsidRPr="00892FC8">
              <w:rPr>
                <w:rFonts w:ascii="Arial" w:hAnsi="Arial" w:cs="Arial"/>
                <w:b/>
                <w:color w:val="E36C0A" w:themeColor="accent6" w:themeShade="BF"/>
              </w:rPr>
              <w:t xml:space="preserve">CONSOLIDATION/CONCLUSION &amp; HOMEWORK </w:t>
            </w:r>
            <w:r w:rsidRPr="00892FC8">
              <w:rPr>
                <w:rFonts w:ascii="Arial" w:hAnsi="Arial" w:cs="Arial"/>
                <w:color w:val="E36C0A" w:themeColor="accent6" w:themeShade="BF"/>
              </w:rPr>
              <w:t>(Suggested time: 5 minutes)</w:t>
            </w:r>
          </w:p>
          <w:p w:rsidR="00B76402" w:rsidRPr="00892FC8" w:rsidRDefault="00B76402" w:rsidP="00B76402">
            <w:pPr>
              <w:pStyle w:val="ListParagraph"/>
              <w:spacing w:line="360" w:lineRule="auto"/>
              <w:ind w:left="360"/>
              <w:jc w:val="both"/>
              <w:rPr>
                <w:rFonts w:ascii="Arial" w:hAnsi="Arial" w:cs="Arial"/>
                <w:b/>
                <w:color w:val="C00000"/>
              </w:rPr>
            </w:pPr>
          </w:p>
          <w:p w:rsidR="004439A4" w:rsidRPr="008446BA" w:rsidRDefault="00B76402" w:rsidP="008446BA">
            <w:pPr>
              <w:pStyle w:val="ListParagraph"/>
              <w:numPr>
                <w:ilvl w:val="0"/>
                <w:numId w:val="10"/>
              </w:numPr>
              <w:spacing w:line="360" w:lineRule="auto"/>
              <w:rPr>
                <w:rFonts w:ascii="Arial" w:hAnsi="Arial" w:cs="Arial"/>
                <w:b/>
              </w:rPr>
            </w:pPr>
            <w:r w:rsidRPr="008446BA">
              <w:rPr>
                <w:rFonts w:ascii="Arial" w:hAnsi="Arial" w:cs="Arial"/>
                <w:b/>
              </w:rPr>
              <w:t>Emphasise that:</w:t>
            </w:r>
          </w:p>
          <w:p w:rsidR="00B76402" w:rsidRPr="008446BA" w:rsidRDefault="00E623F8" w:rsidP="00FE0B57">
            <w:pPr>
              <w:pStyle w:val="ListParagraph"/>
              <w:numPr>
                <w:ilvl w:val="0"/>
                <w:numId w:val="5"/>
              </w:numPr>
              <w:spacing w:line="360" w:lineRule="auto"/>
              <w:rPr>
                <w:rFonts w:ascii="Arial" w:hAnsi="Arial" w:cs="Arial"/>
              </w:rPr>
            </w:pPr>
            <m:oMath>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r>
                <w:rPr>
                  <w:rFonts w:ascii="Cambria Math" w:hAnsi="Cambria Math" w:cs="Arial"/>
                </w:rPr>
                <m:t>≠</m:t>
              </m:r>
              <m:sSup>
                <m:sSupPr>
                  <m:ctrlPr>
                    <w:rPr>
                      <w:rFonts w:ascii="Cambria Math" w:hAnsi="Cambria Math" w:cs="Arial"/>
                      <w:i/>
                    </w:rPr>
                  </m:ctrlPr>
                </m:sSupPr>
                <m:e>
                  <m:r>
                    <w:rPr>
                      <w:rFonts w:ascii="Cambria Math" w:hAnsi="Cambria Math" w:cs="Arial"/>
                    </w:rPr>
                    <m:t>-3</m:t>
                  </m:r>
                </m:e>
                <m:sup>
                  <m:r>
                    <w:rPr>
                      <w:rFonts w:ascii="Cambria Math" w:hAnsi="Cambria Math" w:cs="Arial"/>
                    </w:rPr>
                    <m:t>2</m:t>
                  </m:r>
                </m:sup>
              </m:sSup>
            </m:oMath>
          </w:p>
          <w:p w:rsidR="00B76402" w:rsidRPr="008446BA" w:rsidRDefault="00E623F8" w:rsidP="00FE0B57">
            <w:pPr>
              <w:pStyle w:val="ListParagraph"/>
              <w:numPr>
                <w:ilvl w:val="0"/>
                <w:numId w:val="5"/>
              </w:numPr>
              <w:spacing w:line="360" w:lineRule="auto"/>
              <w:rPr>
                <w:oMath/>
                <w:rFonts w:ascii="Cambria Math" w:hAnsi="Cambria Math" w:cs="Arial"/>
              </w:rPr>
            </w:pPr>
            <m:oMath>
              <m:rad>
                <m:radPr>
                  <m:degHide m:val="on"/>
                  <m:ctrlPr>
                    <w:rPr>
                      <w:rFonts w:ascii="Cambria Math" w:hAnsi="Cambria Math" w:cs="Arial"/>
                      <w:i/>
                    </w:rPr>
                  </m:ctrlPr>
                </m:radPr>
                <m:deg/>
                <m:e>
                  <m:r>
                    <w:rPr>
                      <w:rFonts w:ascii="Cambria Math" w:hAnsi="Cambria Math" w:cs="Arial"/>
                    </w:rPr>
                    <m:t>-8</m:t>
                  </m:r>
                </m:e>
              </m:rad>
            </m:oMath>
            <w:r w:rsidR="002068B1" w:rsidRPr="008446BA">
              <w:rPr>
                <w:rFonts w:ascii="Arial" w:eastAsiaTheme="minorEastAsia" w:hAnsi="Arial" w:cs="Arial"/>
              </w:rPr>
              <w:t xml:space="preserve"> is undefined</w:t>
            </w:r>
          </w:p>
          <w:p w:rsidR="00B76402" w:rsidRPr="008446BA" w:rsidRDefault="00E623F8" w:rsidP="00FE0B57">
            <w:pPr>
              <w:pStyle w:val="ListParagraph"/>
              <w:numPr>
                <w:ilvl w:val="0"/>
                <w:numId w:val="5"/>
              </w:numPr>
              <w:spacing w:line="360" w:lineRule="auto"/>
              <w:rPr>
                <w:oMath/>
                <w:rFonts w:ascii="Cambria Math" w:hAnsi="Cambria Math" w:cs="Arial"/>
              </w:rPr>
            </w:pPr>
            <m:oMath>
              <m:rad>
                <m:radPr>
                  <m:ctrlPr>
                    <w:rPr>
                      <w:rFonts w:ascii="Cambria Math" w:hAnsi="Cambria Math" w:cs="Arial"/>
                      <w:i/>
                    </w:rPr>
                  </m:ctrlPr>
                </m:radPr>
                <m:deg>
                  <m:r>
                    <w:rPr>
                      <w:rFonts w:ascii="Cambria Math" w:hAnsi="Cambria Math" w:cs="Arial"/>
                    </w:rPr>
                    <m:t>3</m:t>
                  </m:r>
                </m:deg>
                <m:e>
                  <m:r>
                    <w:rPr>
                      <w:rFonts w:ascii="Cambria Math" w:hAnsi="Cambria Math" w:cs="Arial"/>
                    </w:rPr>
                    <m:t>-8</m:t>
                  </m:r>
                </m:e>
              </m:rad>
            </m:oMath>
            <w:r w:rsidR="002068B1" w:rsidRPr="008446BA">
              <w:rPr>
                <w:rFonts w:ascii="Arial" w:eastAsiaTheme="minorEastAsia" w:hAnsi="Arial" w:cs="Arial"/>
              </w:rPr>
              <w:t xml:space="preserve"> </w:t>
            </w:r>
            <m:oMath>
              <m:r>
                <w:rPr>
                  <w:rFonts w:ascii="Cambria Math" w:eastAsiaTheme="minorEastAsia" w:hAnsi="Cambria Math" w:cs="Arial"/>
                </w:rPr>
                <m:t>≠2</m:t>
              </m:r>
            </m:oMath>
          </w:p>
          <w:p w:rsidR="00B76402" w:rsidRPr="008446BA" w:rsidRDefault="005C1FCC" w:rsidP="008446BA">
            <w:pPr>
              <w:pStyle w:val="ListParagraph"/>
              <w:numPr>
                <w:ilvl w:val="0"/>
                <w:numId w:val="10"/>
              </w:numPr>
              <w:spacing w:line="360" w:lineRule="auto"/>
              <w:rPr>
                <w:rFonts w:ascii="Arial" w:hAnsi="Arial" w:cs="Arial"/>
                <w:b/>
              </w:rPr>
            </w:pPr>
            <w:r w:rsidRPr="008446BA">
              <w:rPr>
                <w:rFonts w:ascii="Arial" w:hAnsi="Arial" w:cs="Arial"/>
                <w:b/>
              </w:rPr>
              <w:t>Homework:</w:t>
            </w:r>
          </w:p>
          <w:p w:rsidR="00892FC8" w:rsidRPr="00E14817" w:rsidRDefault="00892FC8" w:rsidP="00B76402">
            <w:pPr>
              <w:pStyle w:val="ListParagraph"/>
              <w:ind w:left="360"/>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B76402" w:rsidRDefault="00B76402" w:rsidP="00892FC8">
            <w:pPr>
              <w:spacing w:line="360" w:lineRule="auto"/>
              <w:rPr>
                <w:rFonts w:ascii="Arial" w:hAnsi="Arial" w:cs="Arial"/>
              </w:rPr>
            </w:pPr>
            <w:r>
              <w:rPr>
                <w:rFonts w:ascii="Arial" w:hAnsi="Arial" w:cs="Arial"/>
                <w:color w:val="000000" w:themeColor="text1"/>
              </w:rPr>
              <w:t xml:space="preserve">      </w:t>
            </w:r>
            <w:r w:rsidR="00892FC8" w:rsidRPr="001C3D6D">
              <w:rPr>
                <w:rFonts w:ascii="Arial" w:hAnsi="Arial" w:cs="Arial"/>
                <w:color w:val="000000" w:themeColor="text1"/>
              </w:rPr>
              <w:t>Carefully</w:t>
            </w:r>
            <w:r w:rsidR="00892FC8">
              <w:rPr>
                <w:rFonts w:ascii="Arial" w:hAnsi="Arial" w:cs="Arial"/>
              </w:rPr>
              <w:t xml:space="preserve"> select appropriate activ</w:t>
            </w:r>
            <w:r w:rsidR="00523CDA">
              <w:rPr>
                <w:rFonts w:ascii="Arial" w:hAnsi="Arial" w:cs="Arial"/>
              </w:rPr>
              <w:t>ities from the Sasol-</w:t>
            </w:r>
            <w:proofErr w:type="spellStart"/>
            <w:r w:rsidR="00523CDA">
              <w:rPr>
                <w:rFonts w:ascii="Arial" w:hAnsi="Arial" w:cs="Arial"/>
              </w:rPr>
              <w:t>Inzalo</w:t>
            </w:r>
            <w:proofErr w:type="spellEnd"/>
            <w:r w:rsidR="00523CDA">
              <w:rPr>
                <w:rFonts w:ascii="Arial" w:hAnsi="Arial" w:cs="Arial"/>
              </w:rPr>
              <w:t xml:space="preserve"> </w:t>
            </w:r>
            <w:r w:rsidR="00892FC8">
              <w:rPr>
                <w:rFonts w:ascii="Arial" w:hAnsi="Arial" w:cs="Arial"/>
              </w:rPr>
              <w:t xml:space="preserve">books, workbooks and/or textbooks </w:t>
            </w:r>
            <w:r>
              <w:rPr>
                <w:rFonts w:ascii="Arial" w:hAnsi="Arial" w:cs="Arial"/>
              </w:rPr>
              <w:t xml:space="preserve">          </w:t>
            </w:r>
          </w:p>
          <w:p w:rsidR="00D472E2" w:rsidRDefault="00B76402" w:rsidP="00892FC8">
            <w:pPr>
              <w:spacing w:line="360" w:lineRule="auto"/>
              <w:rPr>
                <w:rFonts w:ascii="Arial" w:hAnsi="Arial" w:cs="Arial"/>
              </w:rPr>
            </w:pPr>
            <w:r>
              <w:rPr>
                <w:rFonts w:ascii="Arial" w:hAnsi="Arial" w:cs="Arial"/>
              </w:rPr>
              <w:t xml:space="preserve">      </w:t>
            </w:r>
            <w:proofErr w:type="gramStart"/>
            <w:r w:rsidR="00892FC8">
              <w:rPr>
                <w:rFonts w:ascii="Arial" w:hAnsi="Arial" w:cs="Arial"/>
              </w:rPr>
              <w:t>for</w:t>
            </w:r>
            <w:proofErr w:type="gramEnd"/>
            <w:r w:rsidR="00892FC8">
              <w:rPr>
                <w:rFonts w:ascii="Arial" w:hAnsi="Arial" w:cs="Arial"/>
              </w:rPr>
              <w:t xml:space="preserve"> learners’ homework. The selected activities should address different cognitive levels.</w:t>
            </w:r>
          </w:p>
          <w:p w:rsidR="005C1FCC" w:rsidRPr="00D472E2" w:rsidRDefault="005C1FCC" w:rsidP="00892FC8">
            <w:pPr>
              <w:spacing w:line="360" w:lineRule="auto"/>
              <w:rPr>
                <w:rFonts w:ascii="Arial" w:hAnsi="Arial" w:cs="Arial"/>
              </w:rPr>
            </w:pPr>
          </w:p>
          <w:p w:rsidR="004439A4" w:rsidRPr="00892FC8" w:rsidRDefault="008446BA" w:rsidP="00C03D4F">
            <w:pPr>
              <w:spacing w:line="360" w:lineRule="auto"/>
              <w:rPr>
                <w:rFonts w:ascii="Arial" w:hAnsi="Arial" w:cs="Arial"/>
                <w:b/>
                <w:color w:val="C00000"/>
              </w:rPr>
            </w:pPr>
            <w:r>
              <w:rPr>
                <w:rFonts w:ascii="Arial" w:hAnsi="Arial" w:cs="Arial"/>
                <w:b/>
                <w:color w:val="C00000"/>
              </w:rPr>
              <w:t xml:space="preserve">     </w:t>
            </w:r>
            <w:r w:rsidR="00B76402">
              <w:rPr>
                <w:rFonts w:ascii="Arial" w:hAnsi="Arial" w:cs="Arial"/>
                <w:b/>
                <w:color w:val="C00000"/>
              </w:rPr>
              <w:t>Sasol-</w:t>
            </w:r>
            <w:proofErr w:type="spellStart"/>
            <w:r w:rsidR="00523CDA">
              <w:rPr>
                <w:rFonts w:ascii="Arial" w:hAnsi="Arial" w:cs="Arial"/>
                <w:b/>
                <w:color w:val="C00000"/>
              </w:rPr>
              <w:t>Inzalo</w:t>
            </w:r>
            <w:proofErr w:type="spellEnd"/>
            <w:r w:rsidR="00523CDA">
              <w:rPr>
                <w:rFonts w:ascii="Arial" w:hAnsi="Arial" w:cs="Arial"/>
                <w:b/>
                <w:color w:val="C00000"/>
              </w:rPr>
              <w:t xml:space="preserve"> </w:t>
            </w:r>
            <w:r w:rsidR="00C03D4F">
              <w:rPr>
                <w:rFonts w:ascii="Arial" w:hAnsi="Arial" w:cs="Arial"/>
                <w:b/>
                <w:color w:val="C00000"/>
              </w:rPr>
              <w:t>B</w:t>
            </w:r>
            <w:r w:rsidR="004439A4" w:rsidRPr="00892FC8">
              <w:rPr>
                <w:rFonts w:ascii="Arial" w:hAnsi="Arial" w:cs="Arial"/>
                <w:b/>
                <w:color w:val="C00000"/>
              </w:rPr>
              <w:t>ook</w:t>
            </w:r>
            <w:r w:rsidR="00B76402">
              <w:rPr>
                <w:rFonts w:ascii="Arial" w:hAnsi="Arial" w:cs="Arial"/>
                <w:b/>
                <w:color w:val="C00000"/>
              </w:rPr>
              <w:t xml:space="preserve"> 1</w:t>
            </w:r>
            <w:r>
              <w:rPr>
                <w:rFonts w:ascii="Arial" w:hAnsi="Arial" w:cs="Arial"/>
                <w:b/>
                <w:color w:val="C00000"/>
              </w:rPr>
              <w:t xml:space="preserve"> p</w:t>
            </w:r>
            <w:r w:rsidR="002068B1">
              <w:rPr>
                <w:rFonts w:ascii="Arial" w:hAnsi="Arial" w:cs="Arial"/>
                <w:b/>
                <w:color w:val="C00000"/>
              </w:rPr>
              <w:t xml:space="preserve"> 48</w:t>
            </w:r>
            <w:r w:rsidR="00B76402">
              <w:rPr>
                <w:rFonts w:ascii="Arial" w:hAnsi="Arial" w:cs="Arial"/>
                <w:b/>
                <w:color w:val="C00000"/>
              </w:rPr>
              <w:t xml:space="preserve"> no</w:t>
            </w:r>
            <w:r w:rsidR="00D472E2">
              <w:rPr>
                <w:rFonts w:ascii="Arial" w:hAnsi="Arial" w:cs="Arial"/>
                <w:b/>
                <w:color w:val="C00000"/>
              </w:rPr>
              <w:t>.</w:t>
            </w:r>
            <w:r w:rsidR="00B76402">
              <w:rPr>
                <w:rFonts w:ascii="Arial" w:hAnsi="Arial" w:cs="Arial"/>
                <w:b/>
                <w:color w:val="C00000"/>
              </w:rPr>
              <w:t xml:space="preserve"> </w:t>
            </w:r>
            <w:r w:rsidR="002068B1">
              <w:rPr>
                <w:rFonts w:ascii="Arial" w:hAnsi="Arial" w:cs="Arial"/>
                <w:b/>
                <w:color w:val="C00000"/>
              </w:rPr>
              <w:t>12</w:t>
            </w:r>
            <w:r w:rsidR="00B76402">
              <w:rPr>
                <w:rFonts w:ascii="Arial" w:hAnsi="Arial" w:cs="Arial"/>
                <w:b/>
                <w:color w:val="C00000"/>
              </w:rPr>
              <w:t xml:space="preserve"> and</w:t>
            </w:r>
            <w:r w:rsidR="002068B1">
              <w:rPr>
                <w:rFonts w:ascii="Arial" w:hAnsi="Arial" w:cs="Arial"/>
                <w:b/>
                <w:color w:val="C00000"/>
              </w:rPr>
              <w:t xml:space="preserve"> 13</w:t>
            </w:r>
            <w:r w:rsidR="004439A4" w:rsidRPr="00892FC8">
              <w:rPr>
                <w:rFonts w:ascii="Arial" w:hAnsi="Arial" w:cs="Arial"/>
                <w:b/>
                <w:color w:val="C00000"/>
              </w:rPr>
              <w:t xml:space="preserve"> </w:t>
            </w:r>
          </w:p>
        </w:tc>
      </w:tr>
    </w:tbl>
    <w:p w:rsidR="004439A4" w:rsidRPr="00892FC8" w:rsidRDefault="004439A4" w:rsidP="001139FE">
      <w:pPr>
        <w:spacing w:line="360" w:lineRule="auto"/>
        <w:jc w:val="both"/>
        <w:rPr>
          <w:rFonts w:ascii="Arial" w:hAnsi="Arial" w:cs="Arial"/>
        </w:rPr>
      </w:pPr>
    </w:p>
    <w:p w:rsidR="004439A4" w:rsidRPr="00892FC8" w:rsidRDefault="004439A4" w:rsidP="001139FE">
      <w:pPr>
        <w:spacing w:line="360" w:lineRule="auto"/>
        <w:jc w:val="both"/>
        <w:rPr>
          <w:rFonts w:ascii="Arial" w:hAnsi="Arial" w:cs="Arial"/>
        </w:rPr>
      </w:pPr>
      <w:bookmarkStart w:id="0" w:name="_GoBack"/>
      <w:bookmarkEnd w:id="0"/>
    </w:p>
    <w:sectPr w:rsidR="004439A4" w:rsidRPr="00892FC8"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84D05" w:rsidRDefault="00184D05" w:rsidP="00CC4059">
      <w:pPr>
        <w:spacing w:after="0" w:line="240" w:lineRule="auto"/>
      </w:pPr>
      <w:r>
        <w:separator/>
      </w:r>
    </w:p>
  </w:endnote>
  <w:endnote w:type="continuationSeparator" w:id="0">
    <w:p w:rsidR="00184D05" w:rsidRDefault="00184D0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id w:val="-848719860"/>
          <w:docPartObj>
            <w:docPartGallery w:val="Page Numbers (Top of Page)"/>
            <w:docPartUnique/>
          </w:docPartObj>
        </w:sdtPr>
        <w:sdtContent>
          <w:p w:rsidR="00F66439" w:rsidRDefault="00E623F8">
            <w:pPr>
              <w:pStyle w:val="Footer"/>
              <w:jc w:val="right"/>
            </w:pPr>
            <w:r w:rsidRPr="00E623F8">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19.05pt;margin-top:-14.35pt;width:238.05pt;height:39.1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F66439" w:rsidRPr="003C2739" w:rsidRDefault="00F66439" w:rsidP="0080581E">
                        <w:pPr>
                          <w:spacing w:after="0"/>
                          <w:jc w:val="center"/>
                          <w:rPr>
                            <w:rFonts w:ascii="Arial Narrow" w:hAnsi="Arial Narrow" w:cs="Arial"/>
                            <w:b/>
                            <w:color w:val="E36C0A" w:themeColor="accent6" w:themeShade="BF"/>
                            <w:sz w:val="16"/>
                            <w:szCs w:val="16"/>
                          </w:rPr>
                        </w:pPr>
                        <w:r w:rsidRPr="003C2739">
                          <w:rPr>
                            <w:rFonts w:ascii="Arial Narrow" w:hAnsi="Arial Narrow" w:cs="Arial"/>
                            <w:b/>
                            <w:color w:val="E36C0A" w:themeColor="accent6" w:themeShade="BF"/>
                            <w:sz w:val="16"/>
                            <w:szCs w:val="16"/>
                          </w:rPr>
                          <w:t>Grade 8 Lesson Plan: 1+4 Intervention – Term 1</w:t>
                        </w:r>
                      </w:p>
                      <w:p w:rsidR="0080581E" w:rsidRPr="003C2739" w:rsidRDefault="0080581E" w:rsidP="0080581E">
                        <w:pPr>
                          <w:spacing w:after="0"/>
                          <w:jc w:val="center"/>
                          <w:rPr>
                            <w:rFonts w:ascii="Arial Narrow" w:hAnsi="Arial Narrow"/>
                            <w:b/>
                            <w:sz w:val="16"/>
                            <w:szCs w:val="16"/>
                          </w:rPr>
                        </w:pPr>
                        <w:r w:rsidRPr="003C2739">
                          <w:rPr>
                            <w:rFonts w:ascii="Arial Narrow" w:hAnsi="Arial Narrow" w:cs="Arial"/>
                            <w:b/>
                            <w:color w:val="E36C0A" w:themeColor="accent6" w:themeShade="BF"/>
                            <w:sz w:val="16"/>
                            <w:szCs w:val="16"/>
                          </w:rPr>
                          <w:t>INTEGERS: Calculations with</w:t>
                        </w:r>
                        <w:r w:rsidRPr="003C2739">
                          <w:rPr>
                            <w:rFonts w:ascii="Arial Narrow" w:hAnsi="Arial Narrow" w:cs="Arial"/>
                            <w:b/>
                            <w:sz w:val="16"/>
                            <w:szCs w:val="16"/>
                          </w:rPr>
                          <w:t xml:space="preserve"> </w:t>
                        </w:r>
                        <w:r w:rsidR="00C03D4F">
                          <w:rPr>
                            <w:rFonts w:ascii="Arial Narrow" w:hAnsi="Arial Narrow" w:cs="Arial"/>
                            <w:b/>
                            <w:color w:val="E36C0A" w:themeColor="accent6" w:themeShade="BF"/>
                            <w:sz w:val="16"/>
                            <w:szCs w:val="16"/>
                          </w:rPr>
                          <w:t>integers (L</w:t>
                        </w:r>
                        <w:r w:rsidRPr="003C2739">
                          <w:rPr>
                            <w:rFonts w:ascii="Arial Narrow" w:hAnsi="Arial Narrow" w:cs="Arial"/>
                            <w:b/>
                            <w:color w:val="E36C0A" w:themeColor="accent6" w:themeShade="BF"/>
                            <w:sz w:val="16"/>
                            <w:szCs w:val="16"/>
                          </w:rPr>
                          <w:t>esson 6)</w:t>
                        </w:r>
                      </w:p>
                      <w:p w:rsidR="0080581E" w:rsidRPr="0080581E" w:rsidRDefault="0080581E" w:rsidP="0080581E">
                        <w:pPr>
                          <w:spacing w:after="0"/>
                          <w:jc w:val="center"/>
                          <w:rPr>
                            <w:rFonts w:ascii="Arial" w:hAnsi="Arial" w:cs="Arial"/>
                            <w:b/>
                            <w:color w:val="E36C0A" w:themeColor="accent6" w:themeShade="BF"/>
                            <w:sz w:val="16"/>
                            <w:szCs w:val="16"/>
                          </w:rPr>
                        </w:pPr>
                        <w:r w:rsidRPr="003C2739">
                          <w:rPr>
                            <w:rFonts w:ascii="Arial Narrow" w:hAnsi="Arial Narrow" w:cs="Arial"/>
                            <w:b/>
                            <w:color w:val="E36C0A" w:themeColor="accent6" w:themeShade="BF"/>
                            <w:sz w:val="16"/>
                            <w:szCs w:val="16"/>
                          </w:rPr>
                          <w:t>(Draft</w:t>
                        </w:r>
                        <w:r w:rsidRPr="0080581E">
                          <w:rPr>
                            <w:rFonts w:ascii="Arial" w:hAnsi="Arial" w:cs="Arial"/>
                            <w:b/>
                            <w:color w:val="E36C0A" w:themeColor="accent6" w:themeShade="BF"/>
                            <w:sz w:val="16"/>
                            <w:szCs w:val="16"/>
                          </w:rPr>
                          <w:t>)</w:t>
                        </w:r>
                      </w:p>
                    </w:txbxContent>
                  </v:textbox>
                </v:shape>
              </w:pict>
            </w:r>
            <w:r w:rsidR="00F66439" w:rsidRPr="003C2739">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F66439" w:rsidRPr="003C2739">
              <w:rPr>
                <w:rFonts w:ascii="Arial Narrow" w:hAnsi="Arial Narrow" w:cs="Arial"/>
                <w:b/>
                <w:color w:val="E36C0A" w:themeColor="accent6" w:themeShade="BF"/>
                <w:sz w:val="16"/>
                <w:szCs w:val="16"/>
              </w:rPr>
              <w:t xml:space="preserve">Page </w:t>
            </w:r>
            <w:r w:rsidRPr="003C2739">
              <w:rPr>
                <w:rFonts w:ascii="Arial Narrow" w:hAnsi="Arial Narrow" w:cs="Arial"/>
                <w:b/>
                <w:color w:val="E36C0A" w:themeColor="accent6" w:themeShade="BF"/>
                <w:sz w:val="16"/>
                <w:szCs w:val="16"/>
              </w:rPr>
              <w:fldChar w:fldCharType="begin"/>
            </w:r>
            <w:r w:rsidR="00F66439" w:rsidRPr="003C2739">
              <w:rPr>
                <w:rFonts w:ascii="Arial Narrow" w:hAnsi="Arial Narrow" w:cs="Arial"/>
                <w:b/>
                <w:color w:val="E36C0A" w:themeColor="accent6" w:themeShade="BF"/>
                <w:sz w:val="16"/>
                <w:szCs w:val="16"/>
              </w:rPr>
              <w:instrText xml:space="preserve"> PAGE </w:instrText>
            </w:r>
            <w:r w:rsidRPr="003C2739">
              <w:rPr>
                <w:rFonts w:ascii="Arial Narrow" w:hAnsi="Arial Narrow" w:cs="Arial"/>
                <w:b/>
                <w:color w:val="E36C0A" w:themeColor="accent6" w:themeShade="BF"/>
                <w:sz w:val="16"/>
                <w:szCs w:val="16"/>
              </w:rPr>
              <w:fldChar w:fldCharType="separate"/>
            </w:r>
            <w:r w:rsidR="00C03D4F">
              <w:rPr>
                <w:rFonts w:ascii="Arial Narrow" w:hAnsi="Arial Narrow" w:cs="Arial"/>
                <w:b/>
                <w:noProof/>
                <w:color w:val="E36C0A" w:themeColor="accent6" w:themeShade="BF"/>
                <w:sz w:val="16"/>
                <w:szCs w:val="16"/>
              </w:rPr>
              <w:t>4</w:t>
            </w:r>
            <w:r w:rsidRPr="003C2739">
              <w:rPr>
                <w:rFonts w:ascii="Arial Narrow" w:hAnsi="Arial Narrow" w:cs="Arial"/>
                <w:b/>
                <w:color w:val="E36C0A" w:themeColor="accent6" w:themeShade="BF"/>
                <w:sz w:val="16"/>
                <w:szCs w:val="16"/>
              </w:rPr>
              <w:fldChar w:fldCharType="end"/>
            </w:r>
            <w:r w:rsidR="00F66439" w:rsidRPr="003C2739">
              <w:rPr>
                <w:rFonts w:ascii="Arial Narrow" w:hAnsi="Arial Narrow" w:cs="Arial"/>
                <w:b/>
                <w:color w:val="E36C0A" w:themeColor="accent6" w:themeShade="BF"/>
                <w:sz w:val="16"/>
                <w:szCs w:val="16"/>
              </w:rPr>
              <w:t xml:space="preserve"> of </w:t>
            </w:r>
            <w:r w:rsidRPr="003C2739">
              <w:rPr>
                <w:rFonts w:ascii="Arial Narrow" w:hAnsi="Arial Narrow" w:cs="Arial"/>
                <w:b/>
                <w:color w:val="E36C0A" w:themeColor="accent6" w:themeShade="BF"/>
                <w:sz w:val="16"/>
                <w:szCs w:val="16"/>
              </w:rPr>
              <w:fldChar w:fldCharType="begin"/>
            </w:r>
            <w:r w:rsidR="00F66439" w:rsidRPr="003C2739">
              <w:rPr>
                <w:rFonts w:ascii="Arial Narrow" w:hAnsi="Arial Narrow" w:cs="Arial"/>
                <w:b/>
                <w:color w:val="E36C0A" w:themeColor="accent6" w:themeShade="BF"/>
                <w:sz w:val="16"/>
                <w:szCs w:val="16"/>
              </w:rPr>
              <w:instrText xml:space="preserve"> NUMPAGES  </w:instrText>
            </w:r>
            <w:r w:rsidRPr="003C2739">
              <w:rPr>
                <w:rFonts w:ascii="Arial Narrow" w:hAnsi="Arial Narrow" w:cs="Arial"/>
                <w:b/>
                <w:color w:val="E36C0A" w:themeColor="accent6" w:themeShade="BF"/>
                <w:sz w:val="16"/>
                <w:szCs w:val="16"/>
              </w:rPr>
              <w:fldChar w:fldCharType="separate"/>
            </w:r>
            <w:r w:rsidR="00C03D4F">
              <w:rPr>
                <w:rFonts w:ascii="Arial Narrow" w:hAnsi="Arial Narrow" w:cs="Arial"/>
                <w:b/>
                <w:noProof/>
                <w:color w:val="E36C0A" w:themeColor="accent6" w:themeShade="BF"/>
                <w:sz w:val="16"/>
                <w:szCs w:val="16"/>
              </w:rPr>
              <w:t>4</w:t>
            </w:r>
            <w:r w:rsidRPr="003C2739">
              <w:rPr>
                <w:rFonts w:ascii="Arial Narrow" w:hAnsi="Arial Narrow" w:cs="Arial"/>
                <w:b/>
                <w:color w:val="E36C0A" w:themeColor="accent6" w:themeShade="BF"/>
                <w:sz w:val="16"/>
                <w:szCs w:val="16"/>
              </w:rPr>
              <w:fldChar w:fldCharType="end"/>
            </w:r>
          </w:p>
        </w:sdtContent>
      </w:sdt>
    </w:sdtContent>
  </w:sdt>
  <w:p w:rsidR="00F66439" w:rsidRDefault="00F66439">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361207"/>
      <w:docPartObj>
        <w:docPartGallery w:val="Page Numbers (Bottom of Page)"/>
        <w:docPartUnique/>
      </w:docPartObj>
    </w:sdtPr>
    <w:sdtContent>
      <w:sdt>
        <w:sdtPr>
          <w:id w:val="565050523"/>
          <w:docPartObj>
            <w:docPartGallery w:val="Page Numbers (Top of Page)"/>
            <w:docPartUnique/>
          </w:docPartObj>
        </w:sdtPr>
        <w:sdtContent>
          <w:p w:rsidR="0080581E" w:rsidRDefault="0080581E">
            <w:pPr>
              <w:pStyle w:val="Footer"/>
              <w:jc w:val="right"/>
            </w:pPr>
            <w:r w:rsidRPr="003C2739">
              <w:rPr>
                <w:rFonts w:ascii="Arial Narrow" w:hAnsi="Arial Narrow" w:cs="Arial"/>
                <w:b/>
                <w:color w:val="E36C0A" w:themeColor="accent6" w:themeShade="BF"/>
                <w:sz w:val="16"/>
                <w:szCs w:val="16"/>
              </w:rPr>
              <w:t xml:space="preserve">Page </w:t>
            </w:r>
            <w:r w:rsidR="00E623F8" w:rsidRPr="003C2739">
              <w:rPr>
                <w:rFonts w:ascii="Arial Narrow" w:hAnsi="Arial Narrow" w:cs="Arial"/>
                <w:b/>
                <w:color w:val="E36C0A" w:themeColor="accent6" w:themeShade="BF"/>
                <w:sz w:val="16"/>
                <w:szCs w:val="16"/>
              </w:rPr>
              <w:fldChar w:fldCharType="begin"/>
            </w:r>
            <w:r w:rsidRPr="003C2739">
              <w:rPr>
                <w:rFonts w:ascii="Arial Narrow" w:hAnsi="Arial Narrow" w:cs="Arial"/>
                <w:b/>
                <w:color w:val="E36C0A" w:themeColor="accent6" w:themeShade="BF"/>
                <w:sz w:val="16"/>
                <w:szCs w:val="16"/>
              </w:rPr>
              <w:instrText xml:space="preserve"> PAGE </w:instrText>
            </w:r>
            <w:r w:rsidR="00E623F8" w:rsidRPr="003C2739">
              <w:rPr>
                <w:rFonts w:ascii="Arial Narrow" w:hAnsi="Arial Narrow" w:cs="Arial"/>
                <w:b/>
                <w:color w:val="E36C0A" w:themeColor="accent6" w:themeShade="BF"/>
                <w:sz w:val="16"/>
                <w:szCs w:val="16"/>
              </w:rPr>
              <w:fldChar w:fldCharType="separate"/>
            </w:r>
            <w:r w:rsidR="00C03D4F">
              <w:rPr>
                <w:rFonts w:ascii="Arial Narrow" w:hAnsi="Arial Narrow" w:cs="Arial"/>
                <w:b/>
                <w:noProof/>
                <w:color w:val="E36C0A" w:themeColor="accent6" w:themeShade="BF"/>
                <w:sz w:val="16"/>
                <w:szCs w:val="16"/>
              </w:rPr>
              <w:t>1</w:t>
            </w:r>
            <w:r w:rsidR="00E623F8" w:rsidRPr="003C2739">
              <w:rPr>
                <w:rFonts w:ascii="Arial Narrow" w:hAnsi="Arial Narrow" w:cs="Arial"/>
                <w:b/>
                <w:color w:val="E36C0A" w:themeColor="accent6" w:themeShade="BF"/>
                <w:sz w:val="16"/>
                <w:szCs w:val="16"/>
              </w:rPr>
              <w:fldChar w:fldCharType="end"/>
            </w:r>
            <w:r w:rsidRPr="003C2739">
              <w:rPr>
                <w:rFonts w:ascii="Arial Narrow" w:hAnsi="Arial Narrow" w:cs="Arial"/>
                <w:b/>
                <w:color w:val="E36C0A" w:themeColor="accent6" w:themeShade="BF"/>
                <w:sz w:val="16"/>
                <w:szCs w:val="16"/>
              </w:rPr>
              <w:t xml:space="preserve"> of </w:t>
            </w:r>
            <w:r w:rsidR="00E623F8" w:rsidRPr="003C2739">
              <w:rPr>
                <w:rFonts w:ascii="Arial Narrow" w:hAnsi="Arial Narrow" w:cs="Arial"/>
                <w:b/>
                <w:color w:val="E36C0A" w:themeColor="accent6" w:themeShade="BF"/>
                <w:sz w:val="16"/>
                <w:szCs w:val="16"/>
              </w:rPr>
              <w:fldChar w:fldCharType="begin"/>
            </w:r>
            <w:r w:rsidRPr="003C2739">
              <w:rPr>
                <w:rFonts w:ascii="Arial Narrow" w:hAnsi="Arial Narrow" w:cs="Arial"/>
                <w:b/>
                <w:color w:val="E36C0A" w:themeColor="accent6" w:themeShade="BF"/>
                <w:sz w:val="16"/>
                <w:szCs w:val="16"/>
              </w:rPr>
              <w:instrText xml:space="preserve"> NUMPAGES  </w:instrText>
            </w:r>
            <w:r w:rsidR="00E623F8" w:rsidRPr="003C2739">
              <w:rPr>
                <w:rFonts w:ascii="Arial Narrow" w:hAnsi="Arial Narrow" w:cs="Arial"/>
                <w:b/>
                <w:color w:val="E36C0A" w:themeColor="accent6" w:themeShade="BF"/>
                <w:sz w:val="16"/>
                <w:szCs w:val="16"/>
              </w:rPr>
              <w:fldChar w:fldCharType="separate"/>
            </w:r>
            <w:r w:rsidR="00C03D4F">
              <w:rPr>
                <w:rFonts w:ascii="Arial Narrow" w:hAnsi="Arial Narrow" w:cs="Arial"/>
                <w:b/>
                <w:noProof/>
                <w:color w:val="E36C0A" w:themeColor="accent6" w:themeShade="BF"/>
                <w:sz w:val="16"/>
                <w:szCs w:val="16"/>
              </w:rPr>
              <w:t>4</w:t>
            </w:r>
            <w:r w:rsidR="00E623F8" w:rsidRPr="003C2739">
              <w:rPr>
                <w:rFonts w:ascii="Arial Narrow" w:hAnsi="Arial Narrow" w:cs="Arial"/>
                <w:b/>
                <w:color w:val="E36C0A" w:themeColor="accent6" w:themeShade="BF"/>
                <w:sz w:val="16"/>
                <w:szCs w:val="16"/>
              </w:rPr>
              <w:fldChar w:fldCharType="end"/>
            </w:r>
          </w:p>
        </w:sdtContent>
      </w:sdt>
    </w:sdtContent>
  </w:sdt>
  <w:p w:rsidR="00F66439" w:rsidRDefault="00E623F8">
    <w:pPr>
      <w:pStyle w:val="Footer"/>
    </w:pPr>
    <w:r>
      <w:rPr>
        <w:noProof/>
        <w:lang w:eastAsia="en-ZA"/>
      </w:rPr>
      <w:pict>
        <v:shapetype id="_x0000_t202" coordsize="21600,21600" o:spt="202" path="m,l,21600r21600,l21600,xe">
          <v:stroke joinstyle="miter"/>
          <v:path gradientshapeok="t" o:connecttype="rect"/>
        </v:shapetype>
        <v:shape id="_x0000_s4103" type="#_x0000_t202" style="position:absolute;margin-left:131.05pt;margin-top:-11.5pt;width:238.05pt;height:39.1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w:txbxContent>
              <w:p w:rsidR="000C3709" w:rsidRPr="003C2739" w:rsidRDefault="000C3709" w:rsidP="000C3709">
                <w:pPr>
                  <w:spacing w:after="0"/>
                  <w:jc w:val="center"/>
                  <w:rPr>
                    <w:rFonts w:ascii="Arial Narrow" w:hAnsi="Arial Narrow" w:cs="Arial"/>
                    <w:b/>
                    <w:color w:val="E36C0A" w:themeColor="accent6" w:themeShade="BF"/>
                    <w:sz w:val="16"/>
                    <w:szCs w:val="16"/>
                  </w:rPr>
                </w:pPr>
                <w:r w:rsidRPr="003C2739">
                  <w:rPr>
                    <w:rFonts w:ascii="Arial Narrow" w:hAnsi="Arial Narrow" w:cs="Arial"/>
                    <w:b/>
                    <w:color w:val="E36C0A" w:themeColor="accent6" w:themeShade="BF"/>
                    <w:sz w:val="16"/>
                    <w:szCs w:val="16"/>
                  </w:rPr>
                  <w:t>Grade 8 Lesson Plan: 1+4 Intervention – Term 1</w:t>
                </w:r>
              </w:p>
              <w:p w:rsidR="000C3709" w:rsidRPr="003C2739" w:rsidRDefault="000C3709" w:rsidP="000C3709">
                <w:pPr>
                  <w:spacing w:after="0"/>
                  <w:jc w:val="center"/>
                  <w:rPr>
                    <w:rFonts w:ascii="Arial Narrow" w:hAnsi="Arial Narrow"/>
                    <w:b/>
                    <w:sz w:val="16"/>
                    <w:szCs w:val="16"/>
                  </w:rPr>
                </w:pPr>
                <w:r w:rsidRPr="003C2739">
                  <w:rPr>
                    <w:rFonts w:ascii="Arial Narrow" w:hAnsi="Arial Narrow" w:cs="Arial"/>
                    <w:b/>
                    <w:color w:val="E36C0A" w:themeColor="accent6" w:themeShade="BF"/>
                    <w:sz w:val="16"/>
                    <w:szCs w:val="16"/>
                  </w:rPr>
                  <w:t>INTEGERS: Calculations with</w:t>
                </w:r>
                <w:r w:rsidRPr="003C2739">
                  <w:rPr>
                    <w:rFonts w:ascii="Arial Narrow" w:hAnsi="Arial Narrow" w:cs="Arial"/>
                    <w:b/>
                    <w:sz w:val="16"/>
                    <w:szCs w:val="16"/>
                  </w:rPr>
                  <w:t xml:space="preserve"> </w:t>
                </w:r>
                <w:r w:rsidR="00C03D4F">
                  <w:rPr>
                    <w:rFonts w:ascii="Arial Narrow" w:hAnsi="Arial Narrow" w:cs="Arial"/>
                    <w:b/>
                    <w:color w:val="E36C0A" w:themeColor="accent6" w:themeShade="BF"/>
                    <w:sz w:val="16"/>
                    <w:szCs w:val="16"/>
                  </w:rPr>
                  <w:t>integers (L</w:t>
                </w:r>
                <w:r w:rsidRPr="003C2739">
                  <w:rPr>
                    <w:rFonts w:ascii="Arial Narrow" w:hAnsi="Arial Narrow" w:cs="Arial"/>
                    <w:b/>
                    <w:color w:val="E36C0A" w:themeColor="accent6" w:themeShade="BF"/>
                    <w:sz w:val="16"/>
                    <w:szCs w:val="16"/>
                  </w:rPr>
                  <w:t>esson 6)</w:t>
                </w:r>
              </w:p>
              <w:p w:rsidR="000C3709" w:rsidRPr="003C2739" w:rsidRDefault="000C3709" w:rsidP="000C3709">
                <w:pPr>
                  <w:spacing w:after="0"/>
                  <w:jc w:val="center"/>
                  <w:rPr>
                    <w:rFonts w:ascii="Arial Narrow" w:hAnsi="Arial Narrow" w:cs="Arial"/>
                    <w:b/>
                    <w:color w:val="E36C0A" w:themeColor="accent6" w:themeShade="BF"/>
                    <w:sz w:val="16"/>
                    <w:szCs w:val="16"/>
                  </w:rPr>
                </w:pPr>
                <w:r w:rsidRPr="003C2739">
                  <w:rPr>
                    <w:rFonts w:ascii="Arial Narrow" w:hAnsi="Arial Narrow" w:cs="Arial"/>
                    <w:b/>
                    <w:color w:val="E36C0A" w:themeColor="accent6" w:themeShade="BF"/>
                    <w:sz w:val="16"/>
                    <w:szCs w:val="16"/>
                  </w:rPr>
                  <w:t>(Draft)</w:t>
                </w:r>
              </w:p>
            </w:txbxContent>
          </v:textbox>
        </v:shape>
      </w:pict>
    </w:r>
    <w:r w:rsidR="000C3709">
      <w:t xml:space="preserve">                             </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84D05" w:rsidRDefault="00184D05" w:rsidP="00CC4059">
      <w:pPr>
        <w:spacing w:after="0" w:line="240" w:lineRule="auto"/>
      </w:pPr>
      <w:r>
        <w:separator/>
      </w:r>
    </w:p>
  </w:footnote>
  <w:footnote w:type="continuationSeparator" w:id="0">
    <w:p w:rsidR="00184D05" w:rsidRDefault="00184D0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439" w:rsidRDefault="00E623F8">
    <w:pPr>
      <w:pStyle w:val="Header"/>
    </w:pPr>
    <w:r>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66439" w:rsidRDefault="00F66439">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E623F8">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1747B9"/>
    <w:multiLevelType w:val="hybridMultilevel"/>
    <w:tmpl w:val="B254DC34"/>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1">
    <w:nsid w:val="522D5546"/>
    <w:multiLevelType w:val="hybridMultilevel"/>
    <w:tmpl w:val="BCB4C3E4"/>
    <w:lvl w:ilvl="0" w:tplc="821AAD6E">
      <w:start w:val="1"/>
      <w:numFmt w:val="lowerLetter"/>
      <w:lvlText w:val="%1)"/>
      <w:lvlJc w:val="left"/>
      <w:pPr>
        <w:ind w:left="360" w:hanging="360"/>
      </w:pPr>
      <w:rPr>
        <w:rFonts w:ascii="Arial" w:eastAsiaTheme="minorEastAsia" w:hAnsi="Arial" w:cs="Arial"/>
        <w:i w:val="0"/>
        <w:noProof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
    <w:nsid w:val="576045DC"/>
    <w:multiLevelType w:val="hybridMultilevel"/>
    <w:tmpl w:val="0394851C"/>
    <w:lvl w:ilvl="0" w:tplc="A510C45E">
      <w:start w:val="1"/>
      <w:numFmt w:val="decimal"/>
      <w:lvlText w:val="%1."/>
      <w:lvlJc w:val="left"/>
      <w:pPr>
        <w:ind w:left="360" w:hanging="360"/>
      </w:pPr>
      <w:rPr>
        <w:rFonts w:hint="default"/>
        <w:color w:val="E36C0A" w:themeColor="accent6" w:themeShade="BF"/>
      </w:rPr>
    </w:lvl>
    <w:lvl w:ilvl="1" w:tplc="385A4F80">
      <w:start w:val="1"/>
      <w:numFmt w:val="bullet"/>
      <w:lvlText w:val="-"/>
      <w:lvlJc w:val="left"/>
      <w:pPr>
        <w:ind w:left="1080" w:hanging="360"/>
      </w:pPr>
      <w:rPr>
        <w:rFonts w:ascii="Arial" w:eastAsiaTheme="minorHAnsi" w:hAnsi="Arial" w:cs="Aria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5D833A20"/>
    <w:multiLevelType w:val="hybridMultilevel"/>
    <w:tmpl w:val="5FC0E006"/>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6736532E"/>
    <w:multiLevelType w:val="hybridMultilevel"/>
    <w:tmpl w:val="A56CB45C"/>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6A271897"/>
    <w:multiLevelType w:val="hybridMultilevel"/>
    <w:tmpl w:val="115E8F88"/>
    <w:lvl w:ilvl="0" w:tplc="04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6">
    <w:nsid w:val="6DC31189"/>
    <w:multiLevelType w:val="hybridMultilevel"/>
    <w:tmpl w:val="47A62BA4"/>
    <w:lvl w:ilvl="0" w:tplc="397A5B3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F874DBE"/>
    <w:multiLevelType w:val="hybridMultilevel"/>
    <w:tmpl w:val="6EC4BED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nsid w:val="7329425E"/>
    <w:multiLevelType w:val="hybridMultilevel"/>
    <w:tmpl w:val="A9CC9852"/>
    <w:lvl w:ilvl="0" w:tplc="04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738E5DE2"/>
    <w:multiLevelType w:val="hybridMultilevel"/>
    <w:tmpl w:val="35B00614"/>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nsid w:val="7FA830C2"/>
    <w:multiLevelType w:val="hybridMultilevel"/>
    <w:tmpl w:val="5A68AA54"/>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6"/>
  </w:num>
  <w:num w:numId="2">
    <w:abstractNumId w:val="2"/>
  </w:num>
  <w:num w:numId="3">
    <w:abstractNumId w:val="9"/>
  </w:num>
  <w:num w:numId="4">
    <w:abstractNumId w:val="0"/>
  </w:num>
  <w:num w:numId="5">
    <w:abstractNumId w:val="7"/>
  </w:num>
  <w:num w:numId="6">
    <w:abstractNumId w:val="1"/>
  </w:num>
  <w:num w:numId="7">
    <w:abstractNumId w:val="5"/>
  </w:num>
  <w:num w:numId="8">
    <w:abstractNumId w:val="3"/>
  </w:num>
  <w:num w:numId="9">
    <w:abstractNumId w:val="10"/>
  </w:num>
  <w:num w:numId="10">
    <w:abstractNumId w:val="4"/>
  </w:num>
  <w:num w:numId="11">
    <w:abstractNumId w:val="8"/>
  </w:num>
  <w:numIdMacAtCleanup w:val="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spelling="clean" w:grammar="clean"/>
  <w:defaultTabStop w:val="720"/>
  <w:characterSpacingControl w:val="doNotCompress"/>
  <w:hdrShapeDefaults>
    <o:shapedefaults v:ext="edit" spidmax="17410"/>
    <o:shapelayout v:ext="edit">
      <o:idmap v:ext="edit" data="4"/>
    </o:shapelayout>
  </w:hdrShapeDefaults>
  <w:footnotePr>
    <w:footnote w:id="-1"/>
    <w:footnote w:id="0"/>
  </w:footnotePr>
  <w:endnotePr>
    <w:endnote w:id="-1"/>
    <w:endnote w:id="0"/>
  </w:endnotePr>
  <w:compat/>
  <w:rsids>
    <w:rsidRoot w:val="00CC4059"/>
    <w:rsid w:val="00002E76"/>
    <w:rsid w:val="00005561"/>
    <w:rsid w:val="00006E6F"/>
    <w:rsid w:val="00010E02"/>
    <w:rsid w:val="00011724"/>
    <w:rsid w:val="000158FF"/>
    <w:rsid w:val="00020A66"/>
    <w:rsid w:val="00023D18"/>
    <w:rsid w:val="00025E20"/>
    <w:rsid w:val="00033FA0"/>
    <w:rsid w:val="00034F3E"/>
    <w:rsid w:val="00035B76"/>
    <w:rsid w:val="00037284"/>
    <w:rsid w:val="000407CC"/>
    <w:rsid w:val="00041042"/>
    <w:rsid w:val="000463A2"/>
    <w:rsid w:val="00051C1F"/>
    <w:rsid w:val="0005251F"/>
    <w:rsid w:val="00056D65"/>
    <w:rsid w:val="00057775"/>
    <w:rsid w:val="00057CE8"/>
    <w:rsid w:val="00061E7B"/>
    <w:rsid w:val="00071A63"/>
    <w:rsid w:val="00071C88"/>
    <w:rsid w:val="00082189"/>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3709"/>
    <w:rsid w:val="000C5581"/>
    <w:rsid w:val="000C57DA"/>
    <w:rsid w:val="000D0283"/>
    <w:rsid w:val="000D292B"/>
    <w:rsid w:val="000D2DFA"/>
    <w:rsid w:val="000D636D"/>
    <w:rsid w:val="000D66E0"/>
    <w:rsid w:val="000E43E5"/>
    <w:rsid w:val="000E5CAC"/>
    <w:rsid w:val="000E7350"/>
    <w:rsid w:val="000F4959"/>
    <w:rsid w:val="001019C0"/>
    <w:rsid w:val="0010623D"/>
    <w:rsid w:val="00106FBA"/>
    <w:rsid w:val="001103F8"/>
    <w:rsid w:val="001139FE"/>
    <w:rsid w:val="00116C51"/>
    <w:rsid w:val="00116F89"/>
    <w:rsid w:val="001279FE"/>
    <w:rsid w:val="00131ECE"/>
    <w:rsid w:val="00134626"/>
    <w:rsid w:val="00134E9B"/>
    <w:rsid w:val="00137278"/>
    <w:rsid w:val="0014138B"/>
    <w:rsid w:val="00143FC6"/>
    <w:rsid w:val="00145BC6"/>
    <w:rsid w:val="00146C81"/>
    <w:rsid w:val="00150637"/>
    <w:rsid w:val="0015280E"/>
    <w:rsid w:val="00152923"/>
    <w:rsid w:val="00152AFA"/>
    <w:rsid w:val="00161848"/>
    <w:rsid w:val="001639AC"/>
    <w:rsid w:val="001761C3"/>
    <w:rsid w:val="00184D05"/>
    <w:rsid w:val="00185EB2"/>
    <w:rsid w:val="00186AB7"/>
    <w:rsid w:val="001915D7"/>
    <w:rsid w:val="00191A3B"/>
    <w:rsid w:val="00193D07"/>
    <w:rsid w:val="001968CE"/>
    <w:rsid w:val="00197003"/>
    <w:rsid w:val="001A028D"/>
    <w:rsid w:val="001A203F"/>
    <w:rsid w:val="001A2B51"/>
    <w:rsid w:val="001B56B1"/>
    <w:rsid w:val="001B6C51"/>
    <w:rsid w:val="001C0A3D"/>
    <w:rsid w:val="001C1040"/>
    <w:rsid w:val="001C245C"/>
    <w:rsid w:val="001C2F18"/>
    <w:rsid w:val="001C48C8"/>
    <w:rsid w:val="001C641A"/>
    <w:rsid w:val="001C7060"/>
    <w:rsid w:val="001C7BBE"/>
    <w:rsid w:val="001D7790"/>
    <w:rsid w:val="001E2EF8"/>
    <w:rsid w:val="001E3439"/>
    <w:rsid w:val="001F3412"/>
    <w:rsid w:val="001F5A21"/>
    <w:rsid w:val="001F701D"/>
    <w:rsid w:val="002068B1"/>
    <w:rsid w:val="00217217"/>
    <w:rsid w:val="00221813"/>
    <w:rsid w:val="00225B21"/>
    <w:rsid w:val="00225B7F"/>
    <w:rsid w:val="002324CE"/>
    <w:rsid w:val="00232628"/>
    <w:rsid w:val="002413CB"/>
    <w:rsid w:val="0025150B"/>
    <w:rsid w:val="002675A4"/>
    <w:rsid w:val="002758B9"/>
    <w:rsid w:val="00280268"/>
    <w:rsid w:val="00281EC9"/>
    <w:rsid w:val="0028455A"/>
    <w:rsid w:val="00285286"/>
    <w:rsid w:val="0028656F"/>
    <w:rsid w:val="002901C9"/>
    <w:rsid w:val="00291A3D"/>
    <w:rsid w:val="00296A81"/>
    <w:rsid w:val="002A1BA1"/>
    <w:rsid w:val="002A3DE3"/>
    <w:rsid w:val="002A763B"/>
    <w:rsid w:val="002B2692"/>
    <w:rsid w:val="002B59E7"/>
    <w:rsid w:val="002C3C90"/>
    <w:rsid w:val="002C410E"/>
    <w:rsid w:val="002E39EB"/>
    <w:rsid w:val="002E5372"/>
    <w:rsid w:val="002F1398"/>
    <w:rsid w:val="002F4F23"/>
    <w:rsid w:val="002F73B9"/>
    <w:rsid w:val="00300901"/>
    <w:rsid w:val="00307C56"/>
    <w:rsid w:val="00312462"/>
    <w:rsid w:val="00312DCF"/>
    <w:rsid w:val="00316FF7"/>
    <w:rsid w:val="00327188"/>
    <w:rsid w:val="00331D6A"/>
    <w:rsid w:val="003327A5"/>
    <w:rsid w:val="00332EFA"/>
    <w:rsid w:val="00332F79"/>
    <w:rsid w:val="00333491"/>
    <w:rsid w:val="00334F55"/>
    <w:rsid w:val="00336D30"/>
    <w:rsid w:val="003401D2"/>
    <w:rsid w:val="00341038"/>
    <w:rsid w:val="0035063C"/>
    <w:rsid w:val="00350FB5"/>
    <w:rsid w:val="003527A0"/>
    <w:rsid w:val="00353CF8"/>
    <w:rsid w:val="0035525D"/>
    <w:rsid w:val="00355654"/>
    <w:rsid w:val="0035579B"/>
    <w:rsid w:val="00357C35"/>
    <w:rsid w:val="00357C77"/>
    <w:rsid w:val="00361A50"/>
    <w:rsid w:val="00365D1A"/>
    <w:rsid w:val="003711D8"/>
    <w:rsid w:val="00374A81"/>
    <w:rsid w:val="00374B49"/>
    <w:rsid w:val="003869DC"/>
    <w:rsid w:val="0039348C"/>
    <w:rsid w:val="003A2B80"/>
    <w:rsid w:val="003A4441"/>
    <w:rsid w:val="003A7041"/>
    <w:rsid w:val="003B1DBC"/>
    <w:rsid w:val="003B360B"/>
    <w:rsid w:val="003B4133"/>
    <w:rsid w:val="003C2739"/>
    <w:rsid w:val="003C32B3"/>
    <w:rsid w:val="003D2CBF"/>
    <w:rsid w:val="003D3E63"/>
    <w:rsid w:val="003D482C"/>
    <w:rsid w:val="003E1B60"/>
    <w:rsid w:val="003E29FD"/>
    <w:rsid w:val="003E52EF"/>
    <w:rsid w:val="003E7BA9"/>
    <w:rsid w:val="003F23DA"/>
    <w:rsid w:val="003F2A9D"/>
    <w:rsid w:val="003F6327"/>
    <w:rsid w:val="003F63DC"/>
    <w:rsid w:val="003F7B6E"/>
    <w:rsid w:val="004043F3"/>
    <w:rsid w:val="00405B2B"/>
    <w:rsid w:val="00405C5A"/>
    <w:rsid w:val="0041278B"/>
    <w:rsid w:val="00421104"/>
    <w:rsid w:val="0042432A"/>
    <w:rsid w:val="00427004"/>
    <w:rsid w:val="00430A07"/>
    <w:rsid w:val="00432E81"/>
    <w:rsid w:val="00434A54"/>
    <w:rsid w:val="00443853"/>
    <w:rsid w:val="004439A4"/>
    <w:rsid w:val="00443C7A"/>
    <w:rsid w:val="004448F9"/>
    <w:rsid w:val="00447B47"/>
    <w:rsid w:val="00454631"/>
    <w:rsid w:val="00457D99"/>
    <w:rsid w:val="004610F4"/>
    <w:rsid w:val="00461CFE"/>
    <w:rsid w:val="00472D91"/>
    <w:rsid w:val="00475872"/>
    <w:rsid w:val="004774EE"/>
    <w:rsid w:val="004957B6"/>
    <w:rsid w:val="00497445"/>
    <w:rsid w:val="004A115F"/>
    <w:rsid w:val="004A4AEE"/>
    <w:rsid w:val="004A4B59"/>
    <w:rsid w:val="004A7B68"/>
    <w:rsid w:val="004B1958"/>
    <w:rsid w:val="004B22D9"/>
    <w:rsid w:val="004B7311"/>
    <w:rsid w:val="004C1F80"/>
    <w:rsid w:val="004C6044"/>
    <w:rsid w:val="004C71D1"/>
    <w:rsid w:val="004D2859"/>
    <w:rsid w:val="004E4FC4"/>
    <w:rsid w:val="004E5D19"/>
    <w:rsid w:val="004E6DD4"/>
    <w:rsid w:val="004E7E3B"/>
    <w:rsid w:val="004F55FB"/>
    <w:rsid w:val="004F79DE"/>
    <w:rsid w:val="00501A7C"/>
    <w:rsid w:val="00504479"/>
    <w:rsid w:val="005136B1"/>
    <w:rsid w:val="0052111D"/>
    <w:rsid w:val="00523A59"/>
    <w:rsid w:val="00523CDA"/>
    <w:rsid w:val="00525F0B"/>
    <w:rsid w:val="00534CDD"/>
    <w:rsid w:val="00541D73"/>
    <w:rsid w:val="00545169"/>
    <w:rsid w:val="00551A01"/>
    <w:rsid w:val="005566BC"/>
    <w:rsid w:val="005569FD"/>
    <w:rsid w:val="005576CE"/>
    <w:rsid w:val="00563873"/>
    <w:rsid w:val="00563A37"/>
    <w:rsid w:val="0056745D"/>
    <w:rsid w:val="00567E71"/>
    <w:rsid w:val="00581C3C"/>
    <w:rsid w:val="0058621E"/>
    <w:rsid w:val="005975F4"/>
    <w:rsid w:val="005A128B"/>
    <w:rsid w:val="005A281C"/>
    <w:rsid w:val="005A3AFC"/>
    <w:rsid w:val="005A7612"/>
    <w:rsid w:val="005C1FCC"/>
    <w:rsid w:val="005C35D4"/>
    <w:rsid w:val="005E311F"/>
    <w:rsid w:val="005F24C3"/>
    <w:rsid w:val="005F4BA6"/>
    <w:rsid w:val="005F590F"/>
    <w:rsid w:val="0061293C"/>
    <w:rsid w:val="00625279"/>
    <w:rsid w:val="00627A33"/>
    <w:rsid w:val="00632353"/>
    <w:rsid w:val="00633188"/>
    <w:rsid w:val="006331DD"/>
    <w:rsid w:val="00640384"/>
    <w:rsid w:val="00641B99"/>
    <w:rsid w:val="0064240D"/>
    <w:rsid w:val="00651824"/>
    <w:rsid w:val="00652011"/>
    <w:rsid w:val="0065379E"/>
    <w:rsid w:val="00653D81"/>
    <w:rsid w:val="00654C60"/>
    <w:rsid w:val="00660A41"/>
    <w:rsid w:val="00665798"/>
    <w:rsid w:val="0066770A"/>
    <w:rsid w:val="0067061E"/>
    <w:rsid w:val="00670C9A"/>
    <w:rsid w:val="00670E3E"/>
    <w:rsid w:val="006731DC"/>
    <w:rsid w:val="00675FE5"/>
    <w:rsid w:val="00676089"/>
    <w:rsid w:val="00677045"/>
    <w:rsid w:val="00677969"/>
    <w:rsid w:val="00682B68"/>
    <w:rsid w:val="006843AF"/>
    <w:rsid w:val="00685837"/>
    <w:rsid w:val="00697AE0"/>
    <w:rsid w:val="00697CFB"/>
    <w:rsid w:val="006A1FFE"/>
    <w:rsid w:val="006A3543"/>
    <w:rsid w:val="006A3AB2"/>
    <w:rsid w:val="006A4DF8"/>
    <w:rsid w:val="006A5B37"/>
    <w:rsid w:val="006A69A6"/>
    <w:rsid w:val="006B1A9D"/>
    <w:rsid w:val="006B329F"/>
    <w:rsid w:val="006B351E"/>
    <w:rsid w:val="006D58C1"/>
    <w:rsid w:val="006D5C6D"/>
    <w:rsid w:val="006D70E2"/>
    <w:rsid w:val="006E4730"/>
    <w:rsid w:val="00701ACE"/>
    <w:rsid w:val="0070407B"/>
    <w:rsid w:val="00704A97"/>
    <w:rsid w:val="00710EB3"/>
    <w:rsid w:val="0071678B"/>
    <w:rsid w:val="00717F19"/>
    <w:rsid w:val="00721A84"/>
    <w:rsid w:val="00721F93"/>
    <w:rsid w:val="00723D84"/>
    <w:rsid w:val="007307DD"/>
    <w:rsid w:val="00731A23"/>
    <w:rsid w:val="00732C5E"/>
    <w:rsid w:val="00734D9E"/>
    <w:rsid w:val="0073686D"/>
    <w:rsid w:val="00736EE0"/>
    <w:rsid w:val="00742A44"/>
    <w:rsid w:val="007540B1"/>
    <w:rsid w:val="007547D8"/>
    <w:rsid w:val="0075631B"/>
    <w:rsid w:val="0075735B"/>
    <w:rsid w:val="00770C5A"/>
    <w:rsid w:val="00780FA0"/>
    <w:rsid w:val="007821C7"/>
    <w:rsid w:val="00782F05"/>
    <w:rsid w:val="0078459E"/>
    <w:rsid w:val="00790158"/>
    <w:rsid w:val="007A1D58"/>
    <w:rsid w:val="007A3361"/>
    <w:rsid w:val="007A5A56"/>
    <w:rsid w:val="007B1286"/>
    <w:rsid w:val="007B542A"/>
    <w:rsid w:val="007C01F4"/>
    <w:rsid w:val="007D182C"/>
    <w:rsid w:val="007D39CE"/>
    <w:rsid w:val="007E2A31"/>
    <w:rsid w:val="007E2C7B"/>
    <w:rsid w:val="007E6989"/>
    <w:rsid w:val="007F0634"/>
    <w:rsid w:val="007F5659"/>
    <w:rsid w:val="007F6E27"/>
    <w:rsid w:val="007F6F77"/>
    <w:rsid w:val="007F7F07"/>
    <w:rsid w:val="008020F9"/>
    <w:rsid w:val="0080581E"/>
    <w:rsid w:val="008070C5"/>
    <w:rsid w:val="00807613"/>
    <w:rsid w:val="0081076B"/>
    <w:rsid w:val="00814AB3"/>
    <w:rsid w:val="00817FD8"/>
    <w:rsid w:val="00822FEC"/>
    <w:rsid w:val="00824AAE"/>
    <w:rsid w:val="00825F90"/>
    <w:rsid w:val="00836649"/>
    <w:rsid w:val="008446BA"/>
    <w:rsid w:val="00852397"/>
    <w:rsid w:val="00854268"/>
    <w:rsid w:val="008556C8"/>
    <w:rsid w:val="00857B2A"/>
    <w:rsid w:val="00860169"/>
    <w:rsid w:val="00865641"/>
    <w:rsid w:val="008661F1"/>
    <w:rsid w:val="00867BA5"/>
    <w:rsid w:val="00871B08"/>
    <w:rsid w:val="0087230B"/>
    <w:rsid w:val="00873394"/>
    <w:rsid w:val="008738E2"/>
    <w:rsid w:val="0087445A"/>
    <w:rsid w:val="00875277"/>
    <w:rsid w:val="00877616"/>
    <w:rsid w:val="00892FC8"/>
    <w:rsid w:val="0089308D"/>
    <w:rsid w:val="008A0B20"/>
    <w:rsid w:val="008A2544"/>
    <w:rsid w:val="008A624E"/>
    <w:rsid w:val="008B05A1"/>
    <w:rsid w:val="008B19E6"/>
    <w:rsid w:val="008B5509"/>
    <w:rsid w:val="008C732E"/>
    <w:rsid w:val="008D0A99"/>
    <w:rsid w:val="008D7478"/>
    <w:rsid w:val="008E4F6F"/>
    <w:rsid w:val="008E773B"/>
    <w:rsid w:val="008E79AD"/>
    <w:rsid w:val="008F0731"/>
    <w:rsid w:val="008F3F4E"/>
    <w:rsid w:val="008F44F3"/>
    <w:rsid w:val="008F553F"/>
    <w:rsid w:val="00901451"/>
    <w:rsid w:val="00903A2B"/>
    <w:rsid w:val="009060CE"/>
    <w:rsid w:val="009172DC"/>
    <w:rsid w:val="00922BCB"/>
    <w:rsid w:val="00922D2F"/>
    <w:rsid w:val="009241E9"/>
    <w:rsid w:val="009251D3"/>
    <w:rsid w:val="00930EB8"/>
    <w:rsid w:val="00935CD4"/>
    <w:rsid w:val="00935F85"/>
    <w:rsid w:val="00946411"/>
    <w:rsid w:val="009505D0"/>
    <w:rsid w:val="009612E8"/>
    <w:rsid w:val="0096175D"/>
    <w:rsid w:val="00973D5B"/>
    <w:rsid w:val="009759B6"/>
    <w:rsid w:val="00975E97"/>
    <w:rsid w:val="00981878"/>
    <w:rsid w:val="00981DA4"/>
    <w:rsid w:val="0098452E"/>
    <w:rsid w:val="00991B75"/>
    <w:rsid w:val="009A305B"/>
    <w:rsid w:val="009A4382"/>
    <w:rsid w:val="009B02CB"/>
    <w:rsid w:val="009B08AF"/>
    <w:rsid w:val="009B1FE7"/>
    <w:rsid w:val="009B6572"/>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0E9D"/>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6316"/>
    <w:rsid w:val="00B00974"/>
    <w:rsid w:val="00B04A52"/>
    <w:rsid w:val="00B06853"/>
    <w:rsid w:val="00B10182"/>
    <w:rsid w:val="00B10BFC"/>
    <w:rsid w:val="00B11BE2"/>
    <w:rsid w:val="00B27E1A"/>
    <w:rsid w:val="00B36DD9"/>
    <w:rsid w:val="00B45345"/>
    <w:rsid w:val="00B76402"/>
    <w:rsid w:val="00B8383B"/>
    <w:rsid w:val="00B91496"/>
    <w:rsid w:val="00B91DDA"/>
    <w:rsid w:val="00B92E72"/>
    <w:rsid w:val="00B9474A"/>
    <w:rsid w:val="00B965CC"/>
    <w:rsid w:val="00BA56E2"/>
    <w:rsid w:val="00BB2DA7"/>
    <w:rsid w:val="00BB5894"/>
    <w:rsid w:val="00BC08AD"/>
    <w:rsid w:val="00BD0A4B"/>
    <w:rsid w:val="00BE08ED"/>
    <w:rsid w:val="00BE50F9"/>
    <w:rsid w:val="00BF2470"/>
    <w:rsid w:val="00C01FC9"/>
    <w:rsid w:val="00C02F73"/>
    <w:rsid w:val="00C03D4F"/>
    <w:rsid w:val="00C05161"/>
    <w:rsid w:val="00C059BD"/>
    <w:rsid w:val="00C0637F"/>
    <w:rsid w:val="00C068F8"/>
    <w:rsid w:val="00C10895"/>
    <w:rsid w:val="00C108C7"/>
    <w:rsid w:val="00C16879"/>
    <w:rsid w:val="00C201B1"/>
    <w:rsid w:val="00C2184B"/>
    <w:rsid w:val="00C23E27"/>
    <w:rsid w:val="00C25956"/>
    <w:rsid w:val="00C25B33"/>
    <w:rsid w:val="00C32C47"/>
    <w:rsid w:val="00C3490C"/>
    <w:rsid w:val="00C40BA0"/>
    <w:rsid w:val="00C426C7"/>
    <w:rsid w:val="00C5167F"/>
    <w:rsid w:val="00C60556"/>
    <w:rsid w:val="00C622C6"/>
    <w:rsid w:val="00C70395"/>
    <w:rsid w:val="00C73239"/>
    <w:rsid w:val="00C80424"/>
    <w:rsid w:val="00C86CAC"/>
    <w:rsid w:val="00C92D35"/>
    <w:rsid w:val="00C964ED"/>
    <w:rsid w:val="00C97485"/>
    <w:rsid w:val="00CA6FAD"/>
    <w:rsid w:val="00CB09DB"/>
    <w:rsid w:val="00CB1BE6"/>
    <w:rsid w:val="00CB23F8"/>
    <w:rsid w:val="00CB2C03"/>
    <w:rsid w:val="00CB2E2C"/>
    <w:rsid w:val="00CB2EC4"/>
    <w:rsid w:val="00CC239F"/>
    <w:rsid w:val="00CC24FE"/>
    <w:rsid w:val="00CC314F"/>
    <w:rsid w:val="00CC4059"/>
    <w:rsid w:val="00CC4D53"/>
    <w:rsid w:val="00CC50D1"/>
    <w:rsid w:val="00CD3E9A"/>
    <w:rsid w:val="00CE2DF0"/>
    <w:rsid w:val="00CE3BD9"/>
    <w:rsid w:val="00CE4D83"/>
    <w:rsid w:val="00CE50D8"/>
    <w:rsid w:val="00CE700A"/>
    <w:rsid w:val="00CF2312"/>
    <w:rsid w:val="00CF5C5B"/>
    <w:rsid w:val="00CF69FE"/>
    <w:rsid w:val="00D025FF"/>
    <w:rsid w:val="00D04AE9"/>
    <w:rsid w:val="00D04F98"/>
    <w:rsid w:val="00D11524"/>
    <w:rsid w:val="00D14B64"/>
    <w:rsid w:val="00D207ED"/>
    <w:rsid w:val="00D22048"/>
    <w:rsid w:val="00D27B02"/>
    <w:rsid w:val="00D31B87"/>
    <w:rsid w:val="00D472E2"/>
    <w:rsid w:val="00D519F7"/>
    <w:rsid w:val="00D52F28"/>
    <w:rsid w:val="00D53DA2"/>
    <w:rsid w:val="00D541F2"/>
    <w:rsid w:val="00D545CA"/>
    <w:rsid w:val="00D55F00"/>
    <w:rsid w:val="00D65014"/>
    <w:rsid w:val="00D70E70"/>
    <w:rsid w:val="00D73E14"/>
    <w:rsid w:val="00D74B12"/>
    <w:rsid w:val="00D76C6A"/>
    <w:rsid w:val="00D8093F"/>
    <w:rsid w:val="00D86465"/>
    <w:rsid w:val="00D92451"/>
    <w:rsid w:val="00D96A67"/>
    <w:rsid w:val="00D96A70"/>
    <w:rsid w:val="00DA32D4"/>
    <w:rsid w:val="00DA6D3D"/>
    <w:rsid w:val="00DB28F1"/>
    <w:rsid w:val="00DB3031"/>
    <w:rsid w:val="00DB6FD5"/>
    <w:rsid w:val="00DD1625"/>
    <w:rsid w:val="00DD4111"/>
    <w:rsid w:val="00DD4D2A"/>
    <w:rsid w:val="00DD4DDD"/>
    <w:rsid w:val="00DE1E0D"/>
    <w:rsid w:val="00DE789F"/>
    <w:rsid w:val="00DF5944"/>
    <w:rsid w:val="00DF60FB"/>
    <w:rsid w:val="00DF6403"/>
    <w:rsid w:val="00DF71CB"/>
    <w:rsid w:val="00DF74AC"/>
    <w:rsid w:val="00E01663"/>
    <w:rsid w:val="00E11915"/>
    <w:rsid w:val="00E14BF2"/>
    <w:rsid w:val="00E30047"/>
    <w:rsid w:val="00E3272F"/>
    <w:rsid w:val="00E354D0"/>
    <w:rsid w:val="00E40AD8"/>
    <w:rsid w:val="00E439FC"/>
    <w:rsid w:val="00E44518"/>
    <w:rsid w:val="00E623F8"/>
    <w:rsid w:val="00E62B20"/>
    <w:rsid w:val="00E63A8A"/>
    <w:rsid w:val="00E65A5B"/>
    <w:rsid w:val="00E76211"/>
    <w:rsid w:val="00E80969"/>
    <w:rsid w:val="00E8237D"/>
    <w:rsid w:val="00E83EDB"/>
    <w:rsid w:val="00E85808"/>
    <w:rsid w:val="00E85EDC"/>
    <w:rsid w:val="00EA0608"/>
    <w:rsid w:val="00EA3245"/>
    <w:rsid w:val="00EA4D14"/>
    <w:rsid w:val="00EA65C1"/>
    <w:rsid w:val="00EA7762"/>
    <w:rsid w:val="00EB2E8B"/>
    <w:rsid w:val="00EB3644"/>
    <w:rsid w:val="00EC3BD8"/>
    <w:rsid w:val="00ED1CF8"/>
    <w:rsid w:val="00ED5E24"/>
    <w:rsid w:val="00ED689A"/>
    <w:rsid w:val="00ED7320"/>
    <w:rsid w:val="00EE249D"/>
    <w:rsid w:val="00EE47A3"/>
    <w:rsid w:val="00EF398E"/>
    <w:rsid w:val="00EF7005"/>
    <w:rsid w:val="00F0118B"/>
    <w:rsid w:val="00F15836"/>
    <w:rsid w:val="00F17104"/>
    <w:rsid w:val="00F17ABD"/>
    <w:rsid w:val="00F22912"/>
    <w:rsid w:val="00F3135F"/>
    <w:rsid w:val="00F3292C"/>
    <w:rsid w:val="00F3327E"/>
    <w:rsid w:val="00F34E4F"/>
    <w:rsid w:val="00F3509F"/>
    <w:rsid w:val="00F4391A"/>
    <w:rsid w:val="00F46031"/>
    <w:rsid w:val="00F55334"/>
    <w:rsid w:val="00F55C76"/>
    <w:rsid w:val="00F64AA0"/>
    <w:rsid w:val="00F661EF"/>
    <w:rsid w:val="00F66439"/>
    <w:rsid w:val="00F77F1E"/>
    <w:rsid w:val="00F83B15"/>
    <w:rsid w:val="00F931A5"/>
    <w:rsid w:val="00F96FC3"/>
    <w:rsid w:val="00F9771D"/>
    <w:rsid w:val="00FA05C0"/>
    <w:rsid w:val="00FA5E63"/>
    <w:rsid w:val="00FA6E30"/>
    <w:rsid w:val="00FB5DF8"/>
    <w:rsid w:val="00FC239E"/>
    <w:rsid w:val="00FC5A3C"/>
    <w:rsid w:val="00FD2059"/>
    <w:rsid w:val="00FE0B57"/>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F24C3"/>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semiHidden/>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ED35A3-C0DC-4933-A419-14A4726305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300</TotalTime>
  <Pages>4</Pages>
  <Words>644</Words>
  <Characters>3675</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33</cp:revision>
  <cp:lastPrinted>2015-01-29T07:25:00Z</cp:lastPrinted>
  <dcterms:created xsi:type="dcterms:W3CDTF">2015-02-01T14:42:00Z</dcterms:created>
  <dcterms:modified xsi:type="dcterms:W3CDTF">2015-11-14T06:43:00Z</dcterms:modified>
</cp:coreProperties>
</file>